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default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传媒学院</w:t>
      </w:r>
    </w:p>
    <w:tbl>
      <w:tblPr>
        <w:tblStyle w:val="4"/>
        <w:tblW w:w="152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724"/>
        <w:gridCol w:w="2248"/>
        <w:gridCol w:w="782"/>
        <w:gridCol w:w="1218"/>
        <w:gridCol w:w="2868"/>
        <w:gridCol w:w="1022"/>
        <w:gridCol w:w="2382"/>
        <w:gridCol w:w="1574"/>
        <w:gridCol w:w="878"/>
        <w:gridCol w:w="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both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应用摄影实践(1班)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曹昆萍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周五2,3,4,5,6,7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993854044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102108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广告实务(1班)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172603681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101093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172603681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媒体创意(2班)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993732810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101095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中外影视简史1(1班)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993749292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101327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互动媒体复合造型(1班)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周四中午,5,6,7,8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785842371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101332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交互程序基础(1班)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579602958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101510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实验造型表现(1班)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984011748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101409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影像纪实表现1(1班)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994632443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101409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影像纪实表现1(2班)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787124547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101409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影像纪实表现1(3班)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716238880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平面基础软件1(6班)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983015252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101140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摄影器材与应用(1班)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983017620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影视造型基础(1班)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周一9,10,11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756945400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影视造型基础(2班)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周三9,10,11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630707142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电子电路(1班)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褚宁琳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613337377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交互引擎(2班)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836621187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101519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数字化制作1(1班)英方线上授课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101520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数字化制作2(1班)英方线上授课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周一9,10,11,12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构成与表现(2班)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978808168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101183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界面设计创意(1班)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976023228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平面基础软件1(5班)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丁子佳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472757281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102045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影视思维导图(1班)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丁子佳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1-6周  周二2,3,4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994736428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录音艺术基础2(1班)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916194754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影视录音1(1班)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917102945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101423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影视录音作品创作-3(1班)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1,2,3,4,5,6,7,8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920538021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101067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多媒体动画设计(1班)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915987286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101067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多媒体动画设计(2班)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周一9,10,11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924269623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101356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新媒体广告(1班)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费文明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993776143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101085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数字音乐与声音设计1(1班)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830492107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数字音乐作品创作(1班)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周二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1,2,3,4,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中午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,5,6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751672249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音乐文化概论2(1班)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722499700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扩声基础(1班)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391220752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现场同期音乐录音(1班)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424301928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101420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音乐录音作品创作-3(1班)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周二1,2,3,4,5,6,7,8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399201936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101322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动画创意(2班)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366631988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101431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动画影片分析(1班)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339691176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Zbrush三维雕刻技术(1班)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洪达未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190448711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101427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多媒体软件(2班)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黄天来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221605878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101449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媒介表现(1班)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黄天来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708268218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音乐录音基础-1(1班)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黄悦谷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835547161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音乐录音作品创作-1(1班)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黄悦谷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478899143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专题摄影(1班)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周三2,3,4,5,6,7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993897032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101193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先锋电影赏析(2班)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蒋令仪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621916194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平面基础软件1(1班)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289303534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101461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数字漫画创作(1班)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294270325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影视特效1(1班)线上授课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320419738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影视特效2(1班)线上授课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320419738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影视特效2(2班)线上授课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577309344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101395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网络文学与影视改编(1班)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周五5,6,7,8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560206322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影视企划与制片(1班)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993827787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影视声音艺术(2班)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983031121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101433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动画造型设计(1班)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周二2,3,4 周四2,3,4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715266742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游戏3D材质与渲染(1班)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627780830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游戏3D材质与渲染(2班)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907870905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101488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游戏动态设计2(1班)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周一5,6,7,8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912368170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游戏角色动作设计(1班)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周二中午,5,6,7,8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661926737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游戏角色动作设计(2班)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周四中午,5,6,7,8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709912229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当代艺术思潮(1班)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993573563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媒体与传播(1班)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周三1,2,3,4,5,6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941448372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设计思维与表达(1班)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潘溯源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661958247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构成与表现(1班)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994139663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101490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空间设计基础(1班)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809856340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101510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实验造型表现(2班)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815872813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电视编导1(1班)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983586820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电视编导1(2班)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983596129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电视编导1(3班)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729887123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文化符号与语义(1班)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盛瑨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916529524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101223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1-14周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633292460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101357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广告效果(1班)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864065324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101465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影视摄影创作3(1班)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斯硕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 周五2,3,4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周三、五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983222838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101371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艺术摄影方法(1班)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周四5,6,7,8,9,10,11,12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1036323123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影像与当代艺术思潮(1班)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1037123924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101370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影像表现2(1班)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孙宝旌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682064385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101370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影像表现2(2班)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孙宝旌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259523917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孙智强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159658638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101111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传播学导论(1班)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汪黎黎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982986609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101379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影视美学(1班)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482413296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101519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数字化制作1(2班)英方线上授课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101520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数字化制作2(2班)英方线上授课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周一9,10,11,12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102016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商业短片策划与创意(1班)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1-14周  周三9,10,11,12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830496914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102016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商业短片策划与创意(2班)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1-14周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768793876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102016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商业短片策划与创意(3班)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1-14周  周四9,10,11,12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983303841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101171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频道包装2(1班)线上授课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993819277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101171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频道包装2(2班)线上授课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560217876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101421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影视录音作品创作-1(1班)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肖俊珍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856978217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101482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游戏创意与策划(1班)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周二9,10,11 周四9,10,11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196639101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102070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视频剪辑软件(1班)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863222748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影像剪辑基础(1班)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周四1,2,3,4,中午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975909466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平面基础软件1(2班)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817554176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平面基础软件1(3班)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994048920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视听语言(4班)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850977277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数字影视技术1(1班)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291889403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数字影视技术1(2班)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429956824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102007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数字影视技术1(3班)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472809791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影视摄影创作2(1班)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周一9,10,11 周三9,10,11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287863472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影像抒情表现2(1班)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120749664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影像抒情表现2(2班)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276650493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影像抒情表现2(3班)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周四2,3,4 周五2,3,4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周四、五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影像抒情表现2(4班)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 周五5,6,7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周四、五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126028653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101522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创意编程(1班)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周二9,10,11,12 周五9,10,11,12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735180819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101478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交互引擎(1班)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634989519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游戏程序设计(1班)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周四1,2,3,4,中午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603734430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101213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游戏程序设计(2班)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741021486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特技摄影(1班)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994057304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特技摄影(2班)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994065993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101467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影像技术概论(1班)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姚礼尧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993770810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视听语言(1班)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588324276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视听语言(3班)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594644226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视听语言(5班)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628417261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101060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三维专业软件2(1班)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1-6周  周一9,10,11 周三9,10,11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458064028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101504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Zbrush三维雕刻技术(2班)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705888756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105020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数字雕刻技术（网课）(1班)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周一9,10,11,12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会展策划(1班)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865721727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动画基础(1班)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张江山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551353054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101435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原画(1班)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张江山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559272667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101438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动画联合实训(1班)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319346235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101441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当代艺术解析(1班)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146615510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101322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动画创意(1班)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317453051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101452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漫画概论(1班)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1-6周  周二5,6,7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322783433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101312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市场调查与统计(1班)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814094527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101361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1001655198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101384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影视企划与制片(4班)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994014556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101242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数字特效艺术表现1(1班)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周四1,2,3,4,5,6,7,8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259360046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101427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多媒体软件(1班)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466630238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101455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漫画角色造型与构图(1班)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周一1,2,3,4,5,6,7,8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983567956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101483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游戏美术设计1(1班)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882898452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101484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游戏美术设计2(1班)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周一1,2,3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676423536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101484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游戏美术设计2(2班)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1-18周  周一4,中午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178831308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101304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歌曲写作(1班)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541996261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101087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数字音乐与声音设计3(1班)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周一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672336966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101045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影视声音艺术(1班)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954479494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钢琴基础-2(1班)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周五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3,4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141860584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钢琴基础-2(2班)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周五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1,2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566150781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视唱听音-2(1班)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1-18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周五中午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周五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546195671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1C21"/>
    <w:rsid w:val="120676FC"/>
    <w:rsid w:val="1D6627C6"/>
    <w:rsid w:val="232420D4"/>
    <w:rsid w:val="28306BFA"/>
    <w:rsid w:val="40F85908"/>
    <w:rsid w:val="4EC85004"/>
    <w:rsid w:val="7605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0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51"/>
    <w:basedOn w:val="3"/>
    <w:qFormat/>
    <w:uiPriority w:val="0"/>
    <w:rPr>
      <w:rFonts w:hint="default" w:ascii="MS Sans Serif" w:hAnsi="MS Sans Serif" w:eastAsia="MS Sans Serif" w:cs="MS Sans Serif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2022-02-13T12:24:00Z</dcterms:created>
  <dc:creator>小白</dc:creator>
  <cp:lastModifiedBy>薛凤琳</cp:lastModifiedBy>
  <dcterms:modified xsi:type="dcterms:W3CDTF">2022-02-20T01:06:56Z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43E9BE0D0A3F4462BF31F75F086B177C</vt:lpwstr>
  </property>
</Properties>
</file>