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9F" w:rsidRDefault="007C0B9F" w:rsidP="007C0B9F">
      <w:pPr>
        <w:spacing w:line="225" w:lineRule="atLeast"/>
        <w:ind w:firstLineChars="1050" w:firstLine="3795"/>
        <w:rPr>
          <w:rFonts w:ascii="黑体" w:eastAsia="黑体"/>
          <w:b/>
          <w:sz w:val="36"/>
          <w:szCs w:val="36"/>
        </w:rPr>
      </w:pPr>
      <w:r w:rsidRPr="007C0B9F">
        <w:rPr>
          <w:rFonts w:ascii="黑体" w:eastAsia="黑体" w:hint="eastAsia"/>
          <w:b/>
          <w:sz w:val="36"/>
          <w:szCs w:val="36"/>
        </w:rPr>
        <w:t>承诺书</w:t>
      </w:r>
    </w:p>
    <w:p w:rsidR="007C0B9F" w:rsidRPr="007C0B9F" w:rsidRDefault="007C0B9F" w:rsidP="007C0B9F">
      <w:pPr>
        <w:spacing w:line="225" w:lineRule="atLeast"/>
        <w:ind w:firstLineChars="200" w:firstLine="560"/>
        <w:rPr>
          <w:rFonts w:ascii="楷体_GB2312" w:eastAsia="楷体_GB2312"/>
          <w:sz w:val="28"/>
          <w:szCs w:val="28"/>
        </w:rPr>
      </w:pPr>
      <w:r w:rsidRPr="007C0B9F">
        <w:rPr>
          <w:rFonts w:ascii="楷体_GB2312" w:eastAsia="楷体_GB2312" w:hint="eastAsia"/>
          <w:sz w:val="28"/>
          <w:szCs w:val="28"/>
        </w:rPr>
        <w:t>项目类别</w:t>
      </w:r>
      <w:r w:rsidRPr="007C0B9F">
        <w:rPr>
          <w:rFonts w:ascii="楷体_GB2312" w:eastAsia="楷体_GB2312"/>
          <w:sz w:val="28"/>
          <w:szCs w:val="28"/>
        </w:rPr>
        <w:t>：</w:t>
      </w:r>
      <w:r w:rsidRPr="007C0B9F">
        <w:rPr>
          <w:rFonts w:ascii="楷体_GB2312" w:eastAsia="楷体_GB2312" w:hint="eastAsia"/>
          <w:sz w:val="28"/>
          <w:szCs w:val="28"/>
        </w:rPr>
        <w:t>2023年度</w:t>
      </w:r>
      <w:r w:rsidRPr="007C0B9F">
        <w:rPr>
          <w:rFonts w:ascii="楷体_GB2312" w:eastAsia="楷体_GB2312"/>
          <w:sz w:val="28"/>
          <w:szCs w:val="28"/>
        </w:rPr>
        <w:t>江苏省教育</w:t>
      </w:r>
      <w:r w:rsidRPr="007C0B9F">
        <w:rPr>
          <w:rFonts w:ascii="楷体_GB2312" w:eastAsia="楷体_GB2312" w:hint="eastAsia"/>
          <w:sz w:val="28"/>
          <w:szCs w:val="28"/>
        </w:rPr>
        <w:t>科学</w:t>
      </w:r>
      <w:r w:rsidRPr="007C0B9F">
        <w:rPr>
          <w:rFonts w:ascii="楷体_GB2312" w:eastAsia="楷体_GB2312"/>
          <w:sz w:val="28"/>
          <w:szCs w:val="28"/>
        </w:rPr>
        <w:t>规划战略性与政策性重大招标课题</w:t>
      </w:r>
    </w:p>
    <w:p w:rsidR="007C0B9F" w:rsidRPr="007C0B9F" w:rsidRDefault="007C0B9F" w:rsidP="007C0B9F">
      <w:pPr>
        <w:spacing w:line="225" w:lineRule="atLeast"/>
        <w:ind w:firstLineChars="200" w:firstLine="560"/>
        <w:rPr>
          <w:rFonts w:ascii="楷体_GB2312" w:eastAsia="楷体_GB2312"/>
          <w:sz w:val="28"/>
          <w:szCs w:val="28"/>
        </w:rPr>
      </w:pPr>
      <w:r w:rsidRPr="007C0B9F">
        <w:rPr>
          <w:rFonts w:ascii="楷体_GB2312" w:eastAsia="楷体_GB2312" w:hint="eastAsia"/>
          <w:sz w:val="28"/>
          <w:szCs w:val="28"/>
        </w:rPr>
        <w:t>课题主持人</w:t>
      </w:r>
      <w:r w:rsidRPr="007C0B9F">
        <w:rPr>
          <w:rFonts w:ascii="楷体_GB2312" w:eastAsia="楷体_GB2312"/>
          <w:sz w:val="28"/>
          <w:szCs w:val="28"/>
        </w:rPr>
        <w:t>：</w:t>
      </w:r>
    </w:p>
    <w:p w:rsidR="007C0B9F" w:rsidRDefault="007C0B9F" w:rsidP="007C0B9F">
      <w:pPr>
        <w:spacing w:line="48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本人承诺所有申报</w:t>
      </w:r>
      <w:r>
        <w:rPr>
          <w:rFonts w:ascii="楷体_GB2312" w:eastAsia="楷体_GB2312"/>
          <w:sz w:val="28"/>
          <w:szCs w:val="28"/>
        </w:rPr>
        <w:t>材料</w:t>
      </w:r>
      <w:r>
        <w:rPr>
          <w:rFonts w:ascii="楷体_GB2312" w:eastAsia="楷体_GB2312" w:hint="eastAsia"/>
          <w:sz w:val="28"/>
          <w:szCs w:val="28"/>
        </w:rPr>
        <w:t>均无</w:t>
      </w:r>
      <w:r>
        <w:rPr>
          <w:rFonts w:ascii="楷体_GB2312" w:eastAsia="楷体_GB2312"/>
          <w:sz w:val="28"/>
          <w:szCs w:val="28"/>
        </w:rPr>
        <w:t>意识形态</w:t>
      </w:r>
      <w:r>
        <w:rPr>
          <w:rFonts w:ascii="楷体_GB2312" w:eastAsia="楷体_GB2312" w:hint="eastAsia"/>
          <w:sz w:val="28"/>
          <w:szCs w:val="28"/>
        </w:rPr>
        <w:t>问题，</w:t>
      </w:r>
      <w:r>
        <w:rPr>
          <w:rFonts w:ascii="楷体_GB2312" w:eastAsia="楷体_GB2312"/>
          <w:sz w:val="28"/>
          <w:szCs w:val="28"/>
        </w:rPr>
        <w:t>表述</w:t>
      </w:r>
      <w:r>
        <w:rPr>
          <w:rFonts w:ascii="楷体_GB2312" w:eastAsia="楷体_GB2312" w:hint="eastAsia"/>
          <w:sz w:val="28"/>
          <w:szCs w:val="28"/>
        </w:rPr>
        <w:t>严谨</w:t>
      </w:r>
      <w:r>
        <w:rPr>
          <w:rFonts w:ascii="楷体_GB2312" w:eastAsia="楷体_GB2312"/>
          <w:sz w:val="28"/>
          <w:szCs w:val="28"/>
        </w:rPr>
        <w:t>规范，</w:t>
      </w:r>
      <w:r>
        <w:rPr>
          <w:rFonts w:ascii="楷体_GB2312" w:eastAsia="楷体_GB2312" w:hint="eastAsia"/>
          <w:sz w:val="28"/>
          <w:szCs w:val="28"/>
        </w:rPr>
        <w:t>对《投标书》所填各项内容的真实性和有效性负责，保证没有知识产权争议。子课题负责人、课题组成员、合作单位</w:t>
      </w:r>
      <w:r w:rsidR="00E45F68">
        <w:rPr>
          <w:rFonts w:ascii="楷体_GB2312" w:eastAsia="楷体_GB2312" w:hint="eastAsia"/>
          <w:sz w:val="28"/>
          <w:szCs w:val="28"/>
        </w:rPr>
        <w:t>均已征得对方同意。若填报失实或违反有关规定，课题主持人及所在学院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</w:rPr>
        <w:t>承担全部责任。</w:t>
      </w:r>
    </w:p>
    <w:p w:rsidR="007C0B9F" w:rsidRDefault="007C0B9F" w:rsidP="007C0B9F">
      <w:pPr>
        <w:spacing w:line="480" w:lineRule="exact"/>
        <w:ind w:firstLine="57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如获准立项，本人承诺以本《投标书》为有约束力的协议，遵守江苏省教育科学规划管理规章，遵循学术规范，恪守科研诚信，扎实开展研究工作，取得预期研究成果。</w:t>
      </w:r>
    </w:p>
    <w:p w:rsidR="00DD4A4C" w:rsidRDefault="00DD4A4C"/>
    <w:p w:rsidR="007C0B9F" w:rsidRDefault="007C0B9F"/>
    <w:p w:rsidR="007C0B9F" w:rsidRDefault="007C0B9F"/>
    <w:p w:rsidR="007C0B9F" w:rsidRDefault="007C0B9F"/>
    <w:p w:rsidR="007C0B9F" w:rsidRDefault="007C0B9F"/>
    <w:p w:rsidR="007C0B9F" w:rsidRDefault="007C0B9F"/>
    <w:p w:rsidR="007C0B9F" w:rsidRPr="007C0B9F" w:rsidRDefault="007C0B9F">
      <w:pPr>
        <w:rPr>
          <w:rFonts w:ascii="楷体_GB2312" w:eastAsia="楷体_GB2312"/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 w:rsidRPr="007C0B9F">
        <w:rPr>
          <w:rFonts w:ascii="楷体_GB2312" w:eastAsia="楷体_GB2312"/>
          <w:sz w:val="28"/>
          <w:szCs w:val="28"/>
        </w:rPr>
        <w:t>学院领导签字：</w:t>
      </w:r>
    </w:p>
    <w:p w:rsidR="007C0B9F" w:rsidRPr="007C0B9F" w:rsidRDefault="007C0B9F" w:rsidP="007C0B9F">
      <w:pPr>
        <w:rPr>
          <w:rFonts w:ascii="楷体_GB2312" w:eastAsia="楷体_GB2312"/>
          <w:sz w:val="28"/>
          <w:szCs w:val="28"/>
        </w:rPr>
      </w:pPr>
      <w:r w:rsidRPr="007C0B9F">
        <w:rPr>
          <w:rFonts w:ascii="楷体_GB2312" w:eastAsia="楷体_GB2312" w:hint="eastAsia"/>
          <w:sz w:val="28"/>
          <w:szCs w:val="28"/>
        </w:rPr>
        <w:t xml:space="preserve">                           </w:t>
      </w:r>
      <w:r>
        <w:rPr>
          <w:rFonts w:ascii="楷体_GB2312" w:eastAsia="楷体_GB2312" w:hint="eastAsia"/>
          <w:sz w:val="28"/>
          <w:szCs w:val="28"/>
        </w:rPr>
        <w:t xml:space="preserve">           </w:t>
      </w:r>
      <w:r w:rsidRPr="007C0B9F">
        <w:rPr>
          <w:rFonts w:ascii="楷体_GB2312" w:eastAsia="楷体_GB2312" w:hint="eastAsia"/>
          <w:sz w:val="28"/>
          <w:szCs w:val="28"/>
        </w:rPr>
        <w:t>学院</w:t>
      </w:r>
      <w:r w:rsidRPr="007C0B9F">
        <w:rPr>
          <w:rFonts w:ascii="楷体_GB2312" w:eastAsia="楷体_GB2312"/>
          <w:sz w:val="28"/>
          <w:szCs w:val="28"/>
        </w:rPr>
        <w:t>公章</w:t>
      </w:r>
    </w:p>
    <w:p w:rsidR="007C0B9F" w:rsidRPr="007C0B9F" w:rsidRDefault="007C0B9F">
      <w:pPr>
        <w:rPr>
          <w:rFonts w:ascii="楷体_GB2312" w:eastAsia="楷体_GB2312"/>
          <w:sz w:val="28"/>
          <w:szCs w:val="28"/>
        </w:rPr>
      </w:pPr>
    </w:p>
    <w:p w:rsidR="007C0B9F" w:rsidRPr="007C0B9F" w:rsidRDefault="007C0B9F" w:rsidP="007C0B9F">
      <w:pPr>
        <w:ind w:firstLineChars="1900" w:firstLine="5320"/>
        <w:rPr>
          <w:rFonts w:ascii="楷体_GB2312" w:eastAsia="楷体_GB2312"/>
          <w:sz w:val="28"/>
          <w:szCs w:val="28"/>
        </w:rPr>
      </w:pPr>
      <w:r w:rsidRPr="007C0B9F">
        <w:rPr>
          <w:rFonts w:ascii="楷体_GB2312" w:eastAsia="楷体_GB2312" w:hint="eastAsia"/>
          <w:sz w:val="28"/>
          <w:szCs w:val="28"/>
        </w:rPr>
        <w:t>课题主持人签字</w:t>
      </w:r>
      <w:r w:rsidRPr="007C0B9F">
        <w:rPr>
          <w:rFonts w:ascii="楷体_GB2312" w:eastAsia="楷体_GB2312"/>
          <w:sz w:val="28"/>
          <w:szCs w:val="28"/>
        </w:rPr>
        <w:t>：</w:t>
      </w:r>
    </w:p>
    <w:p w:rsidR="007C0B9F" w:rsidRPr="007C0B9F" w:rsidRDefault="007C0B9F">
      <w:pPr>
        <w:rPr>
          <w:rFonts w:ascii="楷体_GB2312" w:eastAsia="楷体_GB2312"/>
          <w:sz w:val="28"/>
          <w:szCs w:val="28"/>
        </w:rPr>
      </w:pPr>
      <w:r w:rsidRPr="007C0B9F">
        <w:rPr>
          <w:rFonts w:ascii="楷体_GB2312" w:eastAsia="楷体_GB2312" w:hint="eastAsia"/>
          <w:sz w:val="28"/>
          <w:szCs w:val="28"/>
        </w:rPr>
        <w:t xml:space="preserve">                      </w:t>
      </w:r>
      <w:r>
        <w:rPr>
          <w:rFonts w:ascii="楷体_GB2312" w:eastAsia="楷体_GB2312" w:hint="eastAsia"/>
          <w:sz w:val="28"/>
          <w:szCs w:val="28"/>
        </w:rPr>
        <w:t xml:space="preserve">               </w:t>
      </w:r>
      <w:r w:rsidRPr="007C0B9F">
        <w:rPr>
          <w:rFonts w:ascii="楷体_GB2312" w:eastAsia="楷体_GB2312" w:hint="eastAsia"/>
          <w:sz w:val="28"/>
          <w:szCs w:val="28"/>
        </w:rPr>
        <w:t xml:space="preserve"> 2023年12月18日</w:t>
      </w:r>
    </w:p>
    <w:p w:rsidR="007C0B9F" w:rsidRPr="007C0B9F" w:rsidRDefault="007C0B9F">
      <w:pPr>
        <w:rPr>
          <w:rFonts w:ascii="楷体_GB2312" w:eastAsia="楷体_GB2312"/>
          <w:sz w:val="28"/>
          <w:szCs w:val="28"/>
        </w:rPr>
      </w:pPr>
    </w:p>
    <w:sectPr w:rsidR="007C0B9F" w:rsidRPr="007C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80" w:rsidRDefault="004B3480" w:rsidP="007C0B9F">
      <w:pPr>
        <w:spacing w:line="240" w:lineRule="auto"/>
      </w:pPr>
      <w:r>
        <w:separator/>
      </w:r>
    </w:p>
  </w:endnote>
  <w:endnote w:type="continuationSeparator" w:id="0">
    <w:p w:rsidR="004B3480" w:rsidRDefault="004B3480" w:rsidP="007C0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80" w:rsidRDefault="004B3480" w:rsidP="007C0B9F">
      <w:pPr>
        <w:spacing w:line="240" w:lineRule="auto"/>
      </w:pPr>
      <w:r>
        <w:separator/>
      </w:r>
    </w:p>
  </w:footnote>
  <w:footnote w:type="continuationSeparator" w:id="0">
    <w:p w:rsidR="004B3480" w:rsidRDefault="004B3480" w:rsidP="007C0B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B0"/>
    <w:rsid w:val="002E31B0"/>
    <w:rsid w:val="004B3480"/>
    <w:rsid w:val="007C0B9F"/>
    <w:rsid w:val="00DD4A4C"/>
    <w:rsid w:val="00E45F68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6857E"/>
  <w15:chartTrackingRefBased/>
  <w15:docId w15:val="{631A2994-1051-46B8-8775-9008B2CF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9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9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B9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刘娅</dc:creator>
  <cp:keywords/>
  <dc:description/>
  <cp:lastModifiedBy>刘娅</cp:lastModifiedBy>
  <cp:revision>3</cp:revision>
  <dcterms:created xsi:type="dcterms:W3CDTF">2023-12-13T05:30:00Z</dcterms:created>
  <dcterms:modified xsi:type="dcterms:W3CDTF">2023-12-13T07:31:00Z</dcterms:modified>
</cp:coreProperties>
</file>