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学期在线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方案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 xml:space="preserve">  美术学院</w:t>
      </w:r>
    </w:p>
    <w:tbl>
      <w:tblPr>
        <w:tblStyle w:val="4"/>
        <w:tblW w:w="148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93"/>
        <w:gridCol w:w="1882"/>
        <w:gridCol w:w="656"/>
        <w:gridCol w:w="844"/>
        <w:gridCol w:w="4055"/>
        <w:gridCol w:w="1718"/>
        <w:gridCol w:w="2177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工笔花鸟创作1(1班)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杨晓奇4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白描花卉写生2(1班)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油画人体素描2(2班)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黄鸣2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青绿山水临摹3(1班)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011173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工笔人物4(1班)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程楠4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油画人体素描3(3班)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汪莺莺3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浅绛山水临摹1(1班)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张筱膺1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色彩(美术)2(2班)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油画人体素描3(2班)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黄鸣3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绘制壁画2(1班)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赵晓华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011171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工笔人物2(1班)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程楠2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油画人体素描3(1班)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张新权3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油画人体素描2(3班)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汪莺莺2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色彩(美术)2(3班)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秦静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浮雕壁画1(1班)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徐璐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写生实践3(1班)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万脂亮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011262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艺术批评学(1班)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赵笺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7-11周  周一1,2,3,4 周三1,2,3,4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色彩(美术)2(5班)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郑春泉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011347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行书2(1班)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王延智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篆刻2(1班)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王霖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雕塑艺术考察2(1班)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冯且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雕塑材料5(1班)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011253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中国书法史(1班)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金丹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6-9周  周一1,2,3,4 周二1,2,3,4 周三1,2,3,4 周四1,2,3,4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011342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正书1(1班)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刘元堂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10-14周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雕塑材料3(1班)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徐飞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011667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泥塑基础2(1班)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孙胜银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写生实践2(1班)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张放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套色木刻(1班)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刘彤彬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书法艺术考察(1班)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朱友舟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10-11周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011348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行书3(1班)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色彩(美术)2(4班)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011651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山水画基础2(1班)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4-18周  周一5,6,7,8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011252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中国画论2(1班)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张曼华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插画媒材1(1班)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绘本创作1(1班)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周尤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7-12周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色彩(美术)2(1班)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薛晗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10-15周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数字插画基础2(1班)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孟子茹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7-9周  周一1,2,3,4 周二1,2,3,4 周三1,2,3,4 周四1,2,3,4 周五1,2,3,4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外国美术史4(1班)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丁亚雷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7-10周  周一1,2,3,4 周二1,2,3,4 周三1,2,3,4 周四1,2,3,4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中国美术史1(1班)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费泳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6-11周  周一1,2,3,4 周二1,2,3,4 周三1,2,3,4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011468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中国绘画欣赏(1班，线上授课)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刘佳妮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5-13周  周三9,10,11,12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中外版画欣赏(1班，线上授课)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4-12周  周三9,10,11,12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外国美术史(公共)(1班)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戴丹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中国美术史(公共)(1班)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由教务秘书拉进群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中国美术史(公共)(2班，修读方式登录https://ac.nua.edu.cn查看)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*费泳/耿剑/商勇/杨娜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4-13周  周六12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02690" cy="2035810"/>
                  <wp:effectExtent l="0" t="0" r="16510" b="254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古代书论选读(2班，修读方式登录https://ac.nua.edu.cn查看)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*李彤/王延智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4-13周  周六10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16330" cy="1889760"/>
                  <wp:effectExtent l="0" t="0" r="7620" b="1524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011554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绘本赏析(1班，修读方式登录https://ac.nua.edu.cn查看)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周尤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4-13周  周六11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09040" cy="2045970"/>
                  <wp:effectExtent l="0" t="0" r="10160" b="1143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204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011646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工笔人物技法解析(1班，修读方式登录https://ac.nua.edu.cn查看)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程楠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4-13周  周六9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54100" cy="1784985"/>
                  <wp:effectExtent l="0" t="0" r="12700" b="571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78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中外油画赏析(1班，线下授课)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尹霄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周三9,10,11,12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94080" cy="1517015"/>
                  <wp:effectExtent l="0" t="0" r="1270" b="698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摄影观念史(1班，线下授课)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戴丹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周四5,6,7,8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18845" cy="1554480"/>
                  <wp:effectExtent l="0" t="0" r="14605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7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1C9"/>
    <w:rsid w:val="02820416"/>
    <w:rsid w:val="05697099"/>
    <w:rsid w:val="05885757"/>
    <w:rsid w:val="0B864880"/>
    <w:rsid w:val="130538AF"/>
    <w:rsid w:val="1A3D5391"/>
    <w:rsid w:val="276300F7"/>
    <w:rsid w:val="2B4A5600"/>
    <w:rsid w:val="2CD709D2"/>
    <w:rsid w:val="35030059"/>
    <w:rsid w:val="357C77E8"/>
    <w:rsid w:val="3F60143E"/>
    <w:rsid w:val="44C86795"/>
    <w:rsid w:val="4C6F3FAD"/>
    <w:rsid w:val="4E3F3FC4"/>
    <w:rsid w:val="4E5D74E3"/>
    <w:rsid w:val="4E863768"/>
    <w:rsid w:val="51895144"/>
    <w:rsid w:val="51EC090F"/>
    <w:rsid w:val="5C397A92"/>
    <w:rsid w:val="5DD13807"/>
    <w:rsid w:val="64990483"/>
    <w:rsid w:val="66144A42"/>
    <w:rsid w:val="78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2274</Words>
  <Characters>4129</Characters>
  <Lines>0</Lines>
  <Paragraphs>0</Paragraphs>
  <TotalTime>4</TotalTime>
  <ScaleCrop>false</ScaleCrop>
  <LinksUpToDate>false</LinksUpToDate>
  <CharactersWithSpaces>4385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2021-08-23T04:44:00Z</dcterms:created>
  <dc:creator>文雯</dc:creator>
  <cp:lastModifiedBy>ʚ小白ɞ</cp:lastModifiedBy>
  <dcterms:modified xsi:type="dcterms:W3CDTF">2022-05-02T02:26:40Z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BBBFF3620D034AFF832C6E8BEBB55F8F</vt:lpwstr>
  </property>
</Properties>
</file>