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ascii="黑体" w:hAnsi="黑体" w:eastAsia="黑体"/>
          <w:sz w:val="32"/>
          <w:szCs w:val="32"/>
        </w:rPr>
        <w:t>2021-2022</w:t>
      </w:r>
      <w:r>
        <w:rPr>
          <w:rFonts w:hint="eastAsia" w:ascii="黑体" w:hAnsi="黑体" w:eastAsia="黑体"/>
          <w:sz w:val="32"/>
          <w:szCs w:val="32"/>
        </w:rPr>
        <w:t>学年第一学期在线教学方案（第1</w:t>
      </w:r>
      <w:r>
        <w:rPr>
          <w:rFonts w:ascii="黑体" w:hAnsi="黑体" w:eastAsia="黑体"/>
          <w:sz w:val="32"/>
          <w:szCs w:val="32"/>
        </w:rPr>
        <w:t>-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/>
          <w:sz w:val="32"/>
          <w:szCs w:val="32"/>
        </w:rPr>
        <w:t>周）</w:t>
      </w:r>
    </w:p>
    <w:bookmarkEnd w:id="0"/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ascii="宋体" w:hAnsi="宋体" w:eastAsia="宋体" w:cs="宋体"/>
          <w:sz w:val="28"/>
          <w:szCs w:val="28"/>
          <w:u w:color="000000"/>
          <w:lang w:val="zh-TW" w:eastAsia="zh-TW"/>
        </w:rPr>
      </w:pPr>
      <w:r>
        <w:rPr>
          <w:rFonts w:hint="eastAsia" w:ascii="宋体" w:hAnsi="宋体" w:eastAsia="宋体" w:cs="等线"/>
          <w:sz w:val="28"/>
          <w:szCs w:val="28"/>
          <w:u w:color="000000"/>
          <w:lang w:val="zh-TW" w:eastAsia="zh-TW"/>
        </w:rPr>
        <w:t>开课单位：文化产业学院</w:t>
      </w:r>
    </w:p>
    <w:tbl>
      <w:tblPr>
        <w:tblStyle w:val="18"/>
        <w:tblW w:w="1473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897"/>
        <w:gridCol w:w="2032"/>
        <w:gridCol w:w="615"/>
        <w:gridCol w:w="1181"/>
        <w:gridCol w:w="2362"/>
        <w:gridCol w:w="851"/>
        <w:gridCol w:w="3544"/>
        <w:gridCol w:w="850"/>
        <w:gridCol w:w="851"/>
        <w:gridCol w:w="7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等线"/>
                <w:kern w:val="0"/>
                <w:szCs w:val="21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Cs w:val="21"/>
                <w:u w:color="000000"/>
                <w:lang w:val="zh-TW" w:eastAsia="zh-TW"/>
              </w:rPr>
              <w:t>课程</w:t>
            </w:r>
          </w:p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等线"/>
                <w:kern w:val="0"/>
                <w:szCs w:val="21"/>
                <w:u w:color="000000"/>
                <w:lang w:val="zh-TW" w:eastAsia="zh-TW"/>
              </w:rPr>
              <w:t>类别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等线"/>
                <w:kern w:val="0"/>
                <w:szCs w:val="21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Cs w:val="21"/>
                <w:u w:color="000000"/>
                <w:lang w:val="zh-TW" w:eastAsia="zh-TW"/>
              </w:rPr>
              <w:t>课程</w:t>
            </w: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等线"/>
                <w:kern w:val="0"/>
                <w:szCs w:val="21"/>
                <w:u w:color="000000"/>
                <w:lang w:val="zh-TW" w:eastAsia="zh-TW"/>
              </w:rPr>
              <w:t>代码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等线"/>
                <w:kern w:val="0"/>
                <w:szCs w:val="21"/>
                <w:u w:color="000000"/>
                <w:lang w:val="zh-TW" w:eastAsia="zh-TW"/>
              </w:rPr>
              <w:t>课程（班级）名称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等线"/>
                <w:kern w:val="0"/>
                <w:szCs w:val="21"/>
                <w:u w:color="000000"/>
                <w:lang w:val="zh-TW" w:eastAsia="zh-TW"/>
              </w:rPr>
              <w:t>学分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等线"/>
                <w:kern w:val="0"/>
                <w:szCs w:val="21"/>
                <w:u w:color="000000"/>
                <w:lang w:val="zh-TW" w:eastAsia="zh-TW"/>
              </w:rPr>
              <w:t>任课教师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等线"/>
                <w:kern w:val="0"/>
                <w:szCs w:val="21"/>
                <w:u w:color="000000"/>
                <w:lang w:val="zh-TW" w:eastAsia="zh-TW"/>
              </w:rPr>
              <w:t>上课时间（含起始周）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等线"/>
                <w:kern w:val="0"/>
                <w:szCs w:val="21"/>
                <w:u w:color="000000"/>
                <w:lang w:val="zh-TW" w:eastAsia="zh-TW"/>
              </w:rPr>
              <w:t>星期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等线"/>
                <w:kern w:val="0"/>
                <w:szCs w:val="21"/>
                <w:u w:color="000000"/>
                <w:lang w:val="zh-TW" w:eastAsia="zh-TW"/>
              </w:rPr>
              <w:t>课程平台及网址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等线"/>
                <w:kern w:val="0"/>
                <w:szCs w:val="21"/>
                <w:u w:color="000000"/>
                <w:lang w:val="zh-TW" w:eastAsia="zh-TW"/>
              </w:rPr>
              <w:t>班级群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等线"/>
                <w:kern w:val="0"/>
                <w:szCs w:val="21"/>
                <w:u w:color="000000"/>
                <w:lang w:val="zh-TW" w:eastAsia="zh-TW"/>
              </w:rPr>
              <w:t>学生数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等线"/>
                <w:kern w:val="0"/>
                <w:szCs w:val="21"/>
                <w:u w:color="000000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专业课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361156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国际关系（1班）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夏滨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1-18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eastAsia="zh-Hans"/>
              </w:rPr>
              <w:t>周</w:t>
            </w:r>
            <w:r>
              <w:rPr>
                <w:rFonts w:ascii="宋体" w:hAnsi="宋体" w:eastAsia="宋体" w:cs="Times New Roman"/>
                <w:kern w:val="0"/>
                <w:szCs w:val="21"/>
                <w:lang w:eastAsia="zh-Hans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1、2、3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星期一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微信群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drawing>
                <wp:inline distT="0" distB="0" distL="0" distR="0">
                  <wp:extent cx="428625" cy="552450"/>
                  <wp:effectExtent l="0" t="0" r="3175" b="6350"/>
                  <wp:docPr id="14" name="Picture 7" descr="C:\Users\xiabi\AppData\Local\Temp\WeChat Files\a291363e1155cf8d46f90ed3d40c1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7" descr="C:\Users\xiabi\AppData\Local\Temp\WeChat Files\a291363e1155cf8d46f90ed3d40c1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专业课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361154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公共政策学（1班）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夏滨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1-18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eastAsia="zh-Hans"/>
              </w:rPr>
              <w:t>周</w:t>
            </w:r>
            <w:r>
              <w:rPr>
                <w:rFonts w:ascii="宋体" w:hAnsi="宋体" w:eastAsia="宋体" w:cs="Times New Roman"/>
                <w:kern w:val="0"/>
                <w:szCs w:val="21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5、6、7、8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星期四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微信群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drawing>
                <wp:inline distT="0" distB="0" distL="0" distR="0">
                  <wp:extent cx="428625" cy="533400"/>
                  <wp:effectExtent l="0" t="0" r="3175" b="0"/>
                  <wp:docPr id="15" name="Picture 9" descr="C:\Users\xiabi\AppData\Local\Temp\WeChat Files\990c65dc98de7bd3737a1c1ddd699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9" descr="C:\Users\xiabi\AppData\Local\Temp\WeChat Files\990c65dc98de7bd3737a1c1ddd699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专业课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361155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国际政治学概论（1班）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夏滨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1-18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eastAsia="zh-Hans"/>
              </w:rPr>
              <w:t>周</w:t>
            </w:r>
            <w:r>
              <w:rPr>
                <w:rFonts w:ascii="宋体" w:hAnsi="宋体" w:eastAsia="宋体" w:cs="Times New Roman"/>
                <w:kern w:val="0"/>
                <w:szCs w:val="21"/>
                <w:lang w:eastAsia="zh-Hans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2、3、4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星期三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微信群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drawing>
                <wp:inline distT="0" distB="0" distL="0" distR="0">
                  <wp:extent cx="428625" cy="523875"/>
                  <wp:effectExtent l="0" t="0" r="3175" b="9525"/>
                  <wp:docPr id="16" name="Picture 10" descr="C:\Users\xiabi\AppData\Local\Temp\WeChat Files\127f88c56b19e5b361b865f07198b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0" descr="C:\Users\xiabi\AppData\Local\Temp\WeChat Files\127f88c56b19e5b361b865f07198b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Hans"/>
              </w:rPr>
              <w:t>专业课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361007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203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文化产业管理概论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Hans"/>
              </w:rPr>
              <w:t>袁玥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 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1-18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eastAsia="zh-Hans"/>
              </w:rPr>
              <w:t>周</w:t>
            </w:r>
            <w:r>
              <w:rPr>
                <w:rFonts w:ascii="宋体" w:hAnsi="宋体" w:eastAsia="宋体" w:cs="Times New Roman"/>
                <w:kern w:val="0"/>
                <w:szCs w:val="21"/>
                <w:lang w:eastAsia="zh-Hans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Hans"/>
              </w:rPr>
              <w:t>周一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微信群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drawing>
                <wp:inline distT="0" distB="0" distL="114300" distR="114300">
                  <wp:extent cx="437515" cy="461010"/>
                  <wp:effectExtent l="0" t="0" r="19685" b="215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515" cy="461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Hans"/>
              </w:rPr>
              <w:t>专业课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361153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文化管理学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Hans"/>
              </w:rPr>
              <w:t>袁玥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210" w:firstLineChars="100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1-18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eastAsia="zh-Hans"/>
              </w:rPr>
              <w:t>周</w:t>
            </w:r>
            <w:r>
              <w:rPr>
                <w:rFonts w:ascii="宋体" w:hAnsi="宋体" w:eastAsia="宋体" w:cs="Times New Roman"/>
                <w:kern w:val="0"/>
                <w:szCs w:val="21"/>
                <w:lang w:eastAsia="zh-Hans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Hans"/>
              </w:rPr>
              <w:t>周二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微信群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drawing>
                <wp:inline distT="0" distB="0" distL="114300" distR="114300">
                  <wp:extent cx="437515" cy="429895"/>
                  <wp:effectExtent l="0" t="0" r="19685" b="19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515" cy="429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专业课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361163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社区文化服务策划与运营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伍俊龙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1-18周  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周三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微信群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drawing>
                <wp:inline distT="0" distB="0" distL="0" distR="0">
                  <wp:extent cx="428625" cy="548640"/>
                  <wp:effectExtent l="0" t="0" r="3175" b="10160"/>
                  <wp:docPr id="3" name="图片 2" descr="C:\Users\hp\AppData\Local\Temp\WeChat Files\b8f349a1c5c7a1173bf620c8dc7113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hp\AppData\Local\Temp\WeChat Files\b8f349a1c5c7a1173bf620c8dc7113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45" cy="552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专业课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361054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公共事业管理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伍俊龙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1-18周  5,6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周二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微信群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drawing>
                <wp:inline distT="0" distB="0" distL="0" distR="0">
                  <wp:extent cx="388620" cy="523875"/>
                  <wp:effectExtent l="0" t="0" r="17780" b="9525"/>
                  <wp:docPr id="4" name="图片 4" descr="C:\Users\hp\AppData\Local\Temp\WeChat Files\c4768d9977d589d0f60ef5da63982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hp\AppData\Local\Temp\WeChat Files\c4768d9977d589d0f60ef5da63982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601" cy="526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专业课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361162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城市文化规划(1班)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姚缘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1-18周  5,6,7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周五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微信群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drawing>
                <wp:inline distT="0" distB="0" distL="0" distR="0">
                  <wp:extent cx="421005" cy="752475"/>
                  <wp:effectExtent l="0" t="0" r="10795" b="9525"/>
                  <wp:docPr id="6" name="图片 5" descr="C:\Users\hp\AppData\Local\Temp\WeChat Files\efdea710486753a0a5859937529a0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C:\Users\hp\AppData\Local\Temp\WeChat Files\efdea710486753a0a5859937529a0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9" cy="756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专业课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361149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公共关系(1班)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姚缘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1-18周  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周四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微信群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drawing>
                <wp:inline distT="0" distB="0" distL="0" distR="0">
                  <wp:extent cx="390525" cy="666750"/>
                  <wp:effectExtent l="0" t="0" r="15875" b="19050"/>
                  <wp:docPr id="5" name="图片 4" descr="C:\Users\hp\AppData\Local\Temp\WeChat Files\d05d160ff7b39c8c8eae46b135077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 descr="C:\Users\hp\AppData\Local\Temp\WeChat Files\d05d160ff7b39c8c8eae46b135077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18" cy="6667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专业课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092061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文化艺术法律法规(8班)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姚缘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1-18周  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周五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微信群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drawing>
                <wp:inline distT="0" distB="0" distL="0" distR="0">
                  <wp:extent cx="390525" cy="723265"/>
                  <wp:effectExtent l="0" t="0" r="15875" b="13335"/>
                  <wp:docPr id="7" name="图片 3" descr="C:\Users\hp\AppData\Local\Temp\WeChat Files\b45c0cda6d418e0d57508dc704a88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 descr="C:\Users\hp\AppData\Local\Temp\WeChat Files\b45c0cda6d418e0d57508dc704a88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12" cy="722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</w:tbl>
    <w:tbl>
      <w:tblPr>
        <w:tblStyle w:val="19"/>
        <w:tblW w:w="1473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897"/>
        <w:gridCol w:w="2032"/>
        <w:gridCol w:w="615"/>
        <w:gridCol w:w="1181"/>
        <w:gridCol w:w="2362"/>
        <w:gridCol w:w="851"/>
        <w:gridCol w:w="3402"/>
        <w:gridCol w:w="1134"/>
        <w:gridCol w:w="709"/>
        <w:gridCol w:w="7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MS Sans Serif"/>
                <w:color w:val="000000"/>
                <w:szCs w:val="21"/>
              </w:rPr>
            </w:pPr>
            <w:r>
              <w:rPr>
                <w:rFonts w:ascii="宋体" w:hAnsi="宋体" w:eastAsia="宋体" w:cs="MS Sans Serif"/>
                <w:color w:val="000000"/>
                <w:kern w:val="0"/>
                <w:szCs w:val="21"/>
                <w:lang w:bidi="ar"/>
              </w:rPr>
              <w:t>专业课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MS Sans Serif"/>
                <w:color w:val="000000"/>
                <w:szCs w:val="21"/>
              </w:rPr>
            </w:pPr>
            <w:r>
              <w:rPr>
                <w:rFonts w:ascii="宋体" w:hAnsi="宋体" w:eastAsia="宋体" w:cs="MS Sans Serif"/>
                <w:color w:val="000000"/>
                <w:kern w:val="0"/>
                <w:szCs w:val="21"/>
                <w:lang w:bidi="ar"/>
              </w:rPr>
              <w:t>361150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MS Sans Serif"/>
                <w:color w:val="000000"/>
                <w:szCs w:val="21"/>
              </w:rPr>
            </w:pPr>
            <w:r>
              <w:rPr>
                <w:rFonts w:ascii="宋体" w:hAnsi="宋体" w:eastAsia="宋体" w:cs="MS Sans Serif"/>
                <w:color w:val="000000"/>
                <w:kern w:val="0"/>
                <w:szCs w:val="21"/>
                <w:lang w:bidi="ar"/>
              </w:rPr>
              <w:t>文化学原理(1班)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Hans"/>
              </w:rPr>
              <w:t>陈石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MS Sans Serif"/>
                <w:color w:val="000000"/>
                <w:szCs w:val="21"/>
              </w:rPr>
            </w:pPr>
            <w:r>
              <w:rPr>
                <w:rFonts w:ascii="宋体" w:hAnsi="宋体" w:eastAsia="宋体" w:cs="MS Sans Serif"/>
                <w:color w:val="000000"/>
                <w:kern w:val="0"/>
                <w:szCs w:val="21"/>
                <w:lang w:bidi="ar"/>
              </w:rPr>
              <w:t>1-18周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MS Sans Serif"/>
                <w:color w:val="000000"/>
                <w:kern w:val="0"/>
                <w:szCs w:val="21"/>
                <w:lang w:bidi="ar"/>
              </w:rPr>
              <w:t>周一9,10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Hans"/>
              </w:rPr>
              <w:t>微信群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drawing>
                <wp:inline distT="0" distB="0" distL="114300" distR="114300">
                  <wp:extent cx="436880" cy="565785"/>
                  <wp:effectExtent l="0" t="0" r="20320" b="1841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" cy="565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MS Sans Serif"/>
                <w:color w:val="000000"/>
                <w:szCs w:val="21"/>
              </w:rPr>
            </w:pPr>
            <w:r>
              <w:rPr>
                <w:rFonts w:ascii="宋体" w:hAnsi="宋体" w:eastAsia="宋体" w:cs="MS Sans Serif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MS Sans Serif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</w:rPr>
              <w:t>专业课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MS Sans Serif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</w:rPr>
              <w:t>3</w:t>
            </w:r>
            <w:r>
              <w:rPr>
                <w:rFonts w:ascii="宋体" w:hAnsi="宋体" w:eastAsia="宋体" w:cs="Times New Roman"/>
              </w:rPr>
              <w:t>61113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MS Sans Serif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</w:rPr>
              <w:t>社会调查与分析方法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eastAsia="宋体" w:cs="Times New Roman"/>
              </w:rPr>
              <w:t>陈石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MS Sans Serif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</w:rPr>
              <w:t>1-18周 周</w:t>
            </w:r>
            <w:r>
              <w:rPr>
                <w:rFonts w:hint="eastAsia" w:ascii="宋体" w:hAnsi="宋体" w:eastAsia="宋体" w:cs="Times New Roman"/>
              </w:rPr>
              <w:t>二</w:t>
            </w:r>
            <w:r>
              <w:rPr>
                <w:rFonts w:ascii="宋体" w:hAnsi="宋体" w:eastAsia="宋体" w:cs="Times New Roman"/>
              </w:rPr>
              <w:t>3，4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</w:rPr>
              <w:t>周二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</w:rPr>
              <w:t>腾讯会议</w:t>
            </w:r>
            <w:r>
              <w:rPr>
                <w:rFonts w:cs="Times New Roman" w:asciiTheme="minorHAnsi" w:hAnsiTheme="minorHAnsi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HYPERLINK "https://meeting.tencent.com/dm/ND4fMK4CJsDN" </w:instrText>
            </w:r>
            <w:r>
              <w:rPr>
                <w:rFonts w:cs="Times New Roman" w:asciiTheme="minorHAnsi" w:hAnsiTheme="minorHAnsi"/>
              </w:rPr>
              <w:fldChar w:fldCharType="separate"/>
            </w:r>
            <w:r>
              <w:rPr>
                <w:rStyle w:val="11"/>
                <w:rFonts w:ascii="宋体" w:hAnsi="宋体" w:eastAsia="宋体" w:cs="Times New Roman"/>
              </w:rPr>
              <w:t>https://meeting.tencent.com/dm/ND4fMK4CJsDN</w:t>
            </w:r>
            <w:r>
              <w:rPr>
                <w:rStyle w:val="11"/>
                <w:rFonts w:ascii="宋体" w:hAnsi="宋体" w:eastAsia="宋体" w:cs="Times New Roman"/>
              </w:rPr>
              <w:fldChar w:fldCharType="end"/>
            </w:r>
            <w:r>
              <w:rPr>
                <w:rFonts w:ascii="宋体" w:hAnsi="宋体" w:eastAsia="宋体" w:cs="Times New Roman"/>
              </w:rPr>
              <w:t xml:space="preserve">   </w:t>
            </w:r>
            <w:r>
              <w:rPr>
                <w:rFonts w:hint="eastAsia" w:ascii="宋体" w:hAnsi="宋体" w:eastAsia="宋体" w:cs="Times New Roman"/>
              </w:rPr>
              <w:t>会议号8</w:t>
            </w:r>
            <w:r>
              <w:rPr>
                <w:rFonts w:ascii="宋体" w:hAnsi="宋体" w:eastAsia="宋体" w:cs="Times New Roman"/>
              </w:rPr>
              <w:t>5628758926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</w:rPr>
              <w:drawing>
                <wp:inline distT="0" distB="0" distL="0" distR="0">
                  <wp:extent cx="438150" cy="925195"/>
                  <wp:effectExtent l="0" t="0" r="0" b="8255"/>
                  <wp:docPr id="76" name="图片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 7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925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MS Sans Serif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</w:rPr>
              <w:t>7</w:t>
            </w:r>
            <w:r>
              <w:rPr>
                <w:rFonts w:ascii="宋体" w:hAnsi="宋体" w:eastAsia="宋体" w:cs="Times New Roman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专业课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361051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影视制片管理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陈平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20"/>
                <w:rFonts w:ascii="宋体" w:hAnsi="宋体" w:eastAsia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1-2周；周三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9,10,11,12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采用腾讯会议结合微信群的形式 (腾讯会议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ID：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95 5765 2617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影视制片管理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(1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班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)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drawing>
                <wp:inline distT="0" distB="0" distL="0" distR="0">
                  <wp:extent cx="489585" cy="932180"/>
                  <wp:effectExtent l="0" t="0" r="5715" b="127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899" cy="962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毕业汇报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141106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毕业汇报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陈平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20"/>
                <w:rFonts w:ascii="宋体" w:hAnsi="宋体" w:eastAsia="宋体"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1-2</w:t>
            </w: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周；周五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采用腾讯会议结合微信群的形式 (腾讯会议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ID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：8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76 3138 6415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毕业汇报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(82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班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drawing>
                <wp:inline distT="0" distB="0" distL="0" distR="0">
                  <wp:extent cx="506730" cy="962660"/>
                  <wp:effectExtent l="0" t="0" r="7620" b="889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956" cy="995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专业课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361061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中外电影史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陈平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20"/>
                <w:rFonts w:ascii="宋体" w:hAnsi="宋体" w:eastAsia="宋体"/>
                <w:sz w:val="21"/>
                <w:szCs w:val="21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1-2</w:t>
            </w: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周；周二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采用腾讯会议结合微信群的形式 (腾讯会议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ID：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90 3343 7313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中外电影史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(1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班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drawing>
                <wp:inline distT="0" distB="0" distL="0" distR="0">
                  <wp:extent cx="478790" cy="415925"/>
                  <wp:effectExtent l="0" t="0" r="0" b="3175"/>
                  <wp:docPr id="4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458" b="297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28" cy="428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专业课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361101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影视产业经营管理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陈平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1-2</w:t>
            </w: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周；周三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采用腾讯会议结合微信群的形式 (腾讯会议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ID：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90 3893 8472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影视产业经营管理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(1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班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drawing>
                <wp:inline distT="0" distB="0" distL="114300" distR="114300">
                  <wp:extent cx="505460" cy="654685"/>
                  <wp:effectExtent l="0" t="0" r="8890" b="0"/>
                  <wp:docPr id="18" name="图片 18" descr="2021-08-24 14:54:28.98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2021-08-24 14:54:28.98200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659" cy="675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专业课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361110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论文写作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蒋旭峰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1-2</w:t>
            </w: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周；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周四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采用腾讯会议结合微信群的形式 (腾讯会议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ID：396 1168 2515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论文写作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(1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班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drawing>
                <wp:inline distT="0" distB="0" distL="0" distR="0">
                  <wp:extent cx="506095" cy="968375"/>
                  <wp:effectExtent l="0" t="0" r="8255" b="3175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166" cy="994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专业课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361110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论文写作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蒋旭峰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1-2</w:t>
            </w: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周；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周五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采用腾讯会议结合微信群的形式 (腾讯会议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ID：910 8480 4967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论文写作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(2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班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drawing>
                <wp:inline distT="0" distB="0" distL="0" distR="0">
                  <wp:extent cx="511175" cy="974725"/>
                  <wp:effectExtent l="0" t="0" r="3175" b="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376" cy="101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专业课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361076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大众传媒管理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蒋旭峰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1-2</w:t>
            </w: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周；周二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5,6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采用腾讯会议结合微信群的形式 (腾讯会议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ID：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22 3702 3354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大众传媒管理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(1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班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drawing>
                <wp:inline distT="0" distB="0" distL="114300" distR="114300">
                  <wp:extent cx="498475" cy="645795"/>
                  <wp:effectExtent l="0" t="0" r="0" b="1905"/>
                  <wp:docPr id="21" name="图片 21" descr="2021-08-24 14:53:47.325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2021-08-24 14:53:47.32500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081" cy="669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毕业汇报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141106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毕业汇报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蒋旭峰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1-2</w:t>
            </w: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周；周五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采用腾讯会议结合微信群的形式 (腾讯会议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ID：982 8388 4518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毕业汇报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(16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班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drawing>
                <wp:inline distT="0" distB="0" distL="0" distR="0">
                  <wp:extent cx="474980" cy="908685"/>
                  <wp:effectExtent l="0" t="0" r="1270" b="5715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865" cy="93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毕业汇报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141106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毕业汇报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林子青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1-2</w:t>
            </w: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周；周五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微信群　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drawing>
                <wp:inline distT="0" distB="0" distL="0" distR="0">
                  <wp:extent cx="495300" cy="882015"/>
                  <wp:effectExtent l="0" t="0" r="0" b="0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829" cy="88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drawing>
                <wp:inline distT="0" distB="0" distL="0" distR="0">
                  <wp:extent cx="517525" cy="920750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747" cy="956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专业课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361084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数字媒体经营管理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林子青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1-2</w:t>
            </w: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周；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周四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腾讯课堂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drawing>
                <wp:inline distT="0" distB="0" distL="0" distR="0">
                  <wp:extent cx="595630" cy="625475"/>
                  <wp:effectExtent l="0" t="0" r="0" b="3175"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746" cy="630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数字媒体经营管理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(1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班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drawing>
                <wp:inline distT="0" distB="0" distL="0" distR="0">
                  <wp:extent cx="462280" cy="454025"/>
                  <wp:effectExtent l="0" t="0" r="0" b="3175"/>
                  <wp:docPr id="5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42" t="32702" r="9076" b="30136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74350" cy="465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专业课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361078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动漫与数字文化产业经营管理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林子青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1-2</w:t>
            </w: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周；周四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5,6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腾讯课堂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drawing>
                <wp:inline distT="0" distB="0" distL="0" distR="0">
                  <wp:extent cx="704850" cy="907415"/>
                  <wp:effectExtent l="0" t="0" r="0" b="6985"/>
                  <wp:docPr id="52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917" cy="921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动漫与数字文化产业经营管理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(1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班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drawing>
                <wp:inline distT="0" distB="0" distL="114300" distR="114300">
                  <wp:extent cx="477520" cy="618490"/>
                  <wp:effectExtent l="0" t="0" r="0" b="0"/>
                  <wp:docPr id="20" name="图片 20" descr="2021-08-24 14:53:58.255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2021-08-24 14:53:58.255000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596" cy="649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专业课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361030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演艺娱乐经营管理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钱志中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1-2</w:t>
            </w: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周；周五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采用腾讯会议结合微信群的形式 (腾讯会议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ID：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82 9029 6678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演艺娱乐经营管理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(1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班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drawing>
                <wp:inline distT="0" distB="0" distL="114300" distR="114300">
                  <wp:extent cx="494665" cy="640080"/>
                  <wp:effectExtent l="0" t="0" r="635" b="7620"/>
                  <wp:docPr id="19" name="图片 19" descr="2021-08-24 14:54:19.948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2021-08-24 14:54:19.948000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24" cy="680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毕业汇报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141106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毕业汇报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王媛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1-2</w:t>
            </w: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周；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周五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采用腾讯会议结合微信群的形式 (腾讯会议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ID：306 4857 2706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drawing>
                <wp:inline distT="0" distB="0" distL="0" distR="0">
                  <wp:extent cx="534035" cy="1019175"/>
                  <wp:effectExtent l="0" t="0" r="0" b="0"/>
                  <wp:docPr id="5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682" cy="105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专业课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361087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中国音乐史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王媛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1-2</w:t>
            </w: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周；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周四中午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采用腾讯会议结合微信群的形式 (腾讯会议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ID：489 3886 5384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drawing>
                <wp:inline distT="0" distB="0" distL="0" distR="0">
                  <wp:extent cx="494665" cy="640715"/>
                  <wp:effectExtent l="0" t="0" r="635" b="6985"/>
                  <wp:docPr id="54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266" cy="658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专业课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361027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财务管理（1班）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徐堃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1-2</w:t>
            </w: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周；周二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采用腾讯会议结合微信群的形式 (腾讯会议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ID：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腾讯会议号：417938273)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drawing>
                <wp:inline distT="0" distB="0" distL="0" distR="0">
                  <wp:extent cx="544830" cy="733425"/>
                  <wp:effectExtent l="0" t="0" r="7620" b="0"/>
                  <wp:docPr id="17" name="图片 2" descr="WechatIMG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WechatIMG24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239" cy="743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毕业汇报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141106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毕业汇报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徐堃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1-2</w:t>
            </w: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周；周五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采用腾讯会议结合微信群的形式 (腾讯会议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ID：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腾讯会议号：760131700)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drawing>
                <wp:inline distT="0" distB="0" distL="0" distR="0">
                  <wp:extent cx="507365" cy="673735"/>
                  <wp:effectExtent l="0" t="0" r="6985" b="0"/>
                  <wp:docPr id="55" name="图片 3" descr="WechatIMG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3" descr="WechatIMG27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714" cy="684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专业课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361027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财务管理（2班）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徐堃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1-2</w:t>
            </w: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周；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周一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采用腾讯会议结合微信群的形式 (腾讯会议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ID：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腾讯会议号：509115311)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drawing>
                <wp:inline distT="0" distB="0" distL="0" distR="0">
                  <wp:extent cx="525780" cy="683895"/>
                  <wp:effectExtent l="0" t="0" r="7620" b="1905"/>
                  <wp:docPr id="56" name="图片 1" descr="WechatIMG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1" descr="WechatIMG25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797" cy="697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专业课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361099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艺术拍卖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姚晴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1-2</w:t>
            </w: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周；周四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采用腾讯会议结合微信群的形式 (腾讯会议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ID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35492751938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艺术拍卖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(1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班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drawing>
                <wp:inline distT="0" distB="0" distL="0" distR="0">
                  <wp:extent cx="526415" cy="1005840"/>
                  <wp:effectExtent l="0" t="0" r="6985" b="381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104" cy="1028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毕业汇报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141106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毕业汇报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姚晴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1-2</w:t>
            </w: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周；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周五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五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采用腾讯会议结合微信群的形式 (腾讯会议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ID：31814014366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毕业汇报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(80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班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drawing>
                <wp:inline distT="0" distB="0" distL="0" distR="0">
                  <wp:extent cx="506730" cy="969645"/>
                  <wp:effectExtent l="0" t="0" r="7620" b="1905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273" cy="990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专业课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361053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画廊经营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姚晴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1-2</w:t>
            </w: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周；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周二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采用腾讯会议结合微信群的形式 (腾讯会议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ID：92925905899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画廊经营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(1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班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drawing>
                <wp:inline distT="0" distB="0" distL="0" distR="0">
                  <wp:extent cx="467995" cy="475615"/>
                  <wp:effectExtent l="0" t="0" r="8255" b="635"/>
                  <wp:docPr id="11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077" b="312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880" cy="481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毕业汇报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141106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毕业汇报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周瓅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1-2</w:t>
            </w: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周；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周五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五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采用腾讯会议结合微信群的形式 (腾讯会议ID：935 4650 3596)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drawing>
                <wp:inline distT="0" distB="0" distL="0" distR="0">
                  <wp:extent cx="506730" cy="657225"/>
                  <wp:effectExtent l="0" t="0" r="7620" b="9525"/>
                  <wp:docPr id="57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99" cy="673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毕业汇报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141106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毕业汇报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陈石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1-2</w:t>
            </w: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周；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周五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采用腾讯会议结合微信群的形式 (腾讯会议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ID：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06 2768 8016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毕业汇报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(86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班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drawing>
                <wp:inline distT="0" distB="0" distL="0" distR="0">
                  <wp:extent cx="489585" cy="937895"/>
                  <wp:effectExtent l="0" t="0" r="5715" b="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269" cy="967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毕业汇报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141106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毕业汇报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伍俊龙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1-2</w:t>
            </w: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周；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周五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采用腾讯会议结合微信群的形式 (腾讯会议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ID：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81 6342 3132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毕业汇报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(84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班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drawing>
                <wp:inline distT="0" distB="0" distL="0" distR="0">
                  <wp:extent cx="473710" cy="904875"/>
                  <wp:effectExtent l="0" t="0" r="2540" b="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401" cy="922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毕业汇报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141106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毕业汇报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姚缘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1-2</w:t>
            </w: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周；周三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3,4,</w:t>
            </w: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中午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采用腾讯会议结合微信群的形式 (腾讯会议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ID：767 7155 2008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毕业汇报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(56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班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drawing>
                <wp:inline distT="0" distB="0" distL="0" distR="0">
                  <wp:extent cx="520065" cy="991870"/>
                  <wp:effectExtent l="0" t="0" r="0" b="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534" cy="1017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专业课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361083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影视项目策划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曹荣荣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1-2周；周三3,4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学习通，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drawing>
                <wp:inline distT="0" distB="0" distL="0" distR="0">
                  <wp:extent cx="732155" cy="734060"/>
                  <wp:effectExtent l="0" t="0" r="0" b="8890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545" cy="748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影视项目策划(1班)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drawing>
                <wp:inline distT="0" distB="0" distL="0" distR="0">
                  <wp:extent cx="497840" cy="457835"/>
                  <wp:effectExtent l="0" t="0" r="0" b="0"/>
                  <wp:docPr id="58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716" b="30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144" cy="467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专业课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361057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舞台管理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柏静1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1-2周；周三3,4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采用腾讯会议结合微信群的形式 (腾讯会议ID：4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2735913259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舞台管理(1班)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专业课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361064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中国美术史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叶康宁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1-2周；周四9,10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微信群</w:t>
            </w:r>
            <w:r>
              <w:rPr>
                <w:rFonts w:ascii="宋体" w:hAnsi="宋体" w:eastAsia="宋体" w:cs="Times New Roman"/>
                <w:szCs w:val="21"/>
              </w:rPr>
              <w:drawing>
                <wp:inline distT="0" distB="0" distL="0" distR="0">
                  <wp:extent cx="565785" cy="539750"/>
                  <wp:effectExtent l="0" t="0" r="5715" b="0"/>
                  <wp:docPr id="35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363" b="290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731" cy="545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中国美术史(1班)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drawing>
                <wp:inline distT="0" distB="0" distL="0" distR="0">
                  <wp:extent cx="565785" cy="539750"/>
                  <wp:effectExtent l="0" t="0" r="5715" b="0"/>
                  <wp:docPr id="59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363" b="290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731" cy="545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专业课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361037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剧院经营与管理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柏昱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1-2周；周二5,6,7,8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微信群　</w:t>
            </w:r>
            <w:r>
              <w:rPr>
                <w:rFonts w:ascii="宋体" w:hAnsi="宋体" w:eastAsia="宋体" w:cs="Times New Roman"/>
                <w:szCs w:val="21"/>
              </w:rPr>
              <w:drawing>
                <wp:inline distT="0" distB="0" distL="0" distR="0">
                  <wp:extent cx="852170" cy="1621790"/>
                  <wp:effectExtent l="0" t="0" r="5080" b="0"/>
                  <wp:docPr id="3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70" cy="162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剧院经营与管理(1班)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drawing>
                <wp:inline distT="0" distB="0" distL="0" distR="0">
                  <wp:extent cx="498475" cy="949325"/>
                  <wp:effectExtent l="0" t="0" r="0" b="3175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851" cy="991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专业课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361117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美术机构运营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陈瑞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徐轩露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1-18周 周一1,2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学习通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邀请码：53512201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drawing>
                <wp:inline distT="0" distB="0" distL="114300" distR="114300">
                  <wp:extent cx="436880" cy="577215"/>
                  <wp:effectExtent l="0" t="0" r="7620" b="6985"/>
                  <wp:docPr id="10" name="图片 10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" cy="577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专业课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361116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中国当代美术史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赵笺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1-18周 周二3,4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周二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腾讯会议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会议号：37459253472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drawing>
                <wp:inline distT="0" distB="0" distL="114300" distR="114300">
                  <wp:extent cx="434340" cy="569595"/>
                  <wp:effectExtent l="0" t="0" r="10160" b="1905"/>
                  <wp:docPr id="13" name="图片 13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569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专业课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361118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中国美术作品赏析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赵笺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1-18周 周三5,6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腾讯会议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 xml:space="preserve">会议号：66970257148  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drawing>
                <wp:inline distT="0" distB="0" distL="114300" distR="114300">
                  <wp:extent cx="434340" cy="571500"/>
                  <wp:effectExtent l="0" t="0" r="10160" b="0"/>
                  <wp:docPr id="36" name="图片 36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专业课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092038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美术经纪与代理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陆霄虹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1-18周 周三5,6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腾讯会议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会议号：33754045827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drawing>
                <wp:inline distT="0" distB="0" distL="114300" distR="114300">
                  <wp:extent cx="434340" cy="568960"/>
                  <wp:effectExtent l="0" t="0" r="10160" b="2540"/>
                  <wp:docPr id="37" name="图片 37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4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568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专业课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361121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西方美术作品赏析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陆霄虹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1-18周 周四3,4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周四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学习通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邀请码：77028383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drawing>
                <wp:inline distT="0" distB="0" distL="114300" distR="114300">
                  <wp:extent cx="435610" cy="578485"/>
                  <wp:effectExtent l="0" t="0" r="8890" b="5715"/>
                  <wp:docPr id="39" name="图片 39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5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610" cy="57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专业课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361123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展览项目策划与执行1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陈瑞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1-18周 周四5,6,7,8,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周四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腾讯会议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会议号：78534874335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drawing>
                <wp:inline distT="0" distB="0" distL="114300" distR="114300">
                  <wp:extent cx="436880" cy="579755"/>
                  <wp:effectExtent l="0" t="0" r="7620" b="4445"/>
                  <wp:docPr id="41" name="图片 41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6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专业课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361119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美术基础2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吴海峰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1-18周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周五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drawing>
                <wp:inline distT="0" distB="0" distL="114300" distR="114300">
                  <wp:extent cx="435610" cy="636905"/>
                  <wp:effectExtent l="0" t="0" r="8890" b="10795"/>
                  <wp:docPr id="43" name="图片 43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7"/>
                          <pic:cNvPicPr>
                            <a:picLocks noChangeAspect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610" cy="63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专业课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361130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剧院团运营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  <w:t>（1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班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  <w:t>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柏静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1-18周 周三3,4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腾讯会议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会议号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  <w:t>：427 3591 3259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drawing>
                <wp:inline distT="0" distB="0" distL="114300" distR="114300">
                  <wp:extent cx="422910" cy="555625"/>
                  <wp:effectExtent l="0" t="0" r="8890" b="3175"/>
                  <wp:docPr id="45" name="图片 45" descr="IMG_4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IMG_4525"/>
                          <pic:cNvPicPr>
                            <a:picLocks noChangeAspect="1"/>
                          </pic:cNvPicPr>
                        </pic:nvPicPr>
                        <pic:blipFill>
                          <a:blip r:embed="rId55"/>
                          <a:srcRect l="6257" t="17198" r="5439" b="176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555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专业课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361134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西方音乐作品赏析(1班)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柏静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李泽召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1-18周 周四3,4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周四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腾讯会议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会议号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  <w:t>：924 4549 8272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drawing>
                <wp:inline distT="0" distB="0" distL="114300" distR="114300">
                  <wp:extent cx="402590" cy="559435"/>
                  <wp:effectExtent l="0" t="0" r="3810" b="12065"/>
                  <wp:docPr id="38" name="图片 38" descr="IMG_4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IMG_4527"/>
                          <pic:cNvPicPr>
                            <a:picLocks noChangeAspect="1"/>
                          </pic:cNvPicPr>
                        </pic:nvPicPr>
                        <pic:blipFill>
                          <a:blip r:embed="rId56"/>
                          <a:srcRect l="8551" t="16525" r="6640" b="172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55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专业课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361136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演出项目策划与执行1(1班)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柏昱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1-18周 周四5,6,7,8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周四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腾讯会议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会议号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  <w:t>：903 151 4306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密码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  <w:t>：426996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drawing>
                <wp:inline distT="0" distB="0" distL="114300" distR="114300">
                  <wp:extent cx="347345" cy="488950"/>
                  <wp:effectExtent l="0" t="0" r="8255" b="6350"/>
                  <wp:docPr id="40" name="图片 40" descr="IMG_4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IMG_4528"/>
                          <pic:cNvPicPr>
                            <a:picLocks noChangeAspect="1"/>
                          </pic:cNvPicPr>
                        </pic:nvPicPr>
                        <pic:blipFill>
                          <a:blip r:embed="rId57"/>
                          <a:srcRect l="9942" t="17363" r="7076" b="17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345" cy="48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专业课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361132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音乐基础2(1班)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柏静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李泽召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1-18周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周五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腾讯会议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会议号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  <w:t>：314 233 195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drawing>
                <wp:inline distT="0" distB="0" distL="114300" distR="114300">
                  <wp:extent cx="461645" cy="539115"/>
                  <wp:effectExtent l="0" t="0" r="8255" b="6985"/>
                  <wp:docPr id="42" name="图片 42" descr="IMG_4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IMG_4529"/>
                          <pic:cNvPicPr>
                            <a:picLocks noChangeAspect="1"/>
                          </pic:cNvPicPr>
                        </pic:nvPicPr>
                        <pic:blipFill>
                          <a:blip r:embed="rId58"/>
                          <a:srcRect l="4577" t="16057" r="5605" b="167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645" cy="5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专业课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361131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中国音乐作品赏析(1班)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柏静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1-18周 周五5,6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周五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腾讯会议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会议号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  <w:t>：135 609 927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drawing>
                <wp:inline distT="0" distB="0" distL="114300" distR="114300">
                  <wp:extent cx="413385" cy="551180"/>
                  <wp:effectExtent l="0" t="0" r="5715" b="7620"/>
                  <wp:docPr id="44" name="图片 44" descr="IMG_4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IMG_4530"/>
                          <pic:cNvPicPr>
                            <a:picLocks noChangeAspect="1"/>
                          </pic:cNvPicPr>
                        </pic:nvPicPr>
                        <pic:blipFill>
                          <a:blip r:embed="rId59"/>
                          <a:srcRect l="7193" t="17067" r="5614" b="175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385" cy="551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专业课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092115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演艺经纪与代理(7班)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邓雷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1-18周 周一1,2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周一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腾讯会议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会议号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  <w:t>：340 9566 4195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密码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  <w:t>：2134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drawing>
                <wp:inline distT="0" distB="0" distL="114300" distR="114300">
                  <wp:extent cx="362585" cy="480060"/>
                  <wp:effectExtent l="0" t="0" r="5715" b="2540"/>
                  <wp:docPr id="46" name="图片 46" descr="IMG_4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IMG_4523"/>
                          <pic:cNvPicPr>
                            <a:picLocks noChangeAspect="1"/>
                          </pic:cNvPicPr>
                        </pic:nvPicPr>
                        <pic:blipFill>
                          <a:blip r:embed="rId60"/>
                          <a:srcRect l="7076" t="18086" r="6550" b="176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专业课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361129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戏剧史(1班)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钱志中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赵玉姝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1-18周 周二9,10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周二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腾讯会议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会议号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  <w:t>：439 4544 6248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drawing>
                <wp:inline distT="0" distB="0" distL="114300" distR="114300">
                  <wp:extent cx="355600" cy="488950"/>
                  <wp:effectExtent l="0" t="0" r="0" b="6350"/>
                  <wp:docPr id="47" name="图片 47" descr="IMG_4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IMG_4524"/>
                          <pic:cNvPicPr>
                            <a:picLocks noChangeAspect="1"/>
                          </pic:cNvPicPr>
                        </pic:nvPicPr>
                        <pic:blipFill>
                          <a:blip r:embed="rId61"/>
                          <a:srcRect l="6759" t="17953" r="7220" b="174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8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专业必选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092307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艺术管理工作坊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陆霄虹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1-18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周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周六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不定期上课，视专家的时间而定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475615" cy="550545"/>
                  <wp:effectExtent l="0" t="0" r="635" b="1905"/>
                  <wp:docPr id="60" name="图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559" b="167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911" cy="589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专业必选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论文写作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曹荣荣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1-18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周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  <w:t>3-4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周二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学习通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  <w:t>：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576580" cy="579120"/>
                  <wp:effectExtent l="0" t="0" r="0" b="0"/>
                  <wp:docPr id="6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984" cy="6076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500380" cy="610235"/>
                  <wp:effectExtent l="0" t="0" r="0" b="0"/>
                  <wp:docPr id="62" name="图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357" b="15373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36209" cy="653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专业限选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092310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戏剧构成与舞台表演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曹荣荣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张蕾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1-9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周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  <w:t xml:space="preserve"> 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5-8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周一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会议 ID：706 8562 7162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476250" cy="607060"/>
                  <wp:effectExtent l="0" t="0" r="0" b="2540"/>
                  <wp:docPr id="63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820" b="138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721" cy="64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专业限选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092044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艺术管理评论与写作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音乐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  <w:t>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王谦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1-18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周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  <w:t xml:space="preserve"> 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2-4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周一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614680" cy="796925"/>
                  <wp:effectExtent l="0" t="0" r="0" b="3175"/>
                  <wp:docPr id="6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427" cy="824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475615" cy="587375"/>
                  <wp:effectExtent l="0" t="0" r="635" b="3175"/>
                  <wp:docPr id="65" name="图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603" b="153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066" cy="599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专业限选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092027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艺术管理评论与写作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美术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  <w:t>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叶康宁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1-18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周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  <w:t xml:space="preserve"> 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2-4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周五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drawing>
                <wp:inline distT="0" distB="0" distL="114300" distR="114300">
                  <wp:extent cx="654050" cy="848360"/>
                  <wp:effectExtent l="0" t="0" r="0" b="8890"/>
                  <wp:docPr id="66" name="图片 66" descr="f3b14f0656851a795868f8805d772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66" descr="f3b14f0656851a795868f8805d7720d"/>
                          <pic:cNvPicPr>
                            <a:picLocks noChangeAspect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928" cy="872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474980" cy="598805"/>
                  <wp:effectExtent l="0" t="0" r="1270" b="0"/>
                  <wp:docPr id="67" name="图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34" b="139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187" cy="626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专业限选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092309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当代美术理论与市场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叶康宁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1-18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周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  <w:t xml:space="preserve"> 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5-6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eastAsia="zh-Hans"/>
              </w:rPr>
              <w:t>周五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drawing>
                <wp:inline distT="0" distB="0" distL="114300" distR="114300">
                  <wp:extent cx="685800" cy="888365"/>
                  <wp:effectExtent l="0" t="0" r="0" b="6985"/>
                  <wp:docPr id="68" name="图片 68" descr="2e19ebc74eb824b8f60c49aad050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68" descr="2e19ebc74eb824b8f60c49aad050783"/>
                          <pic:cNvPicPr>
                            <a:picLocks noChangeAspect="1"/>
                          </pic:cNvPicPr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857" cy="936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480060" cy="592455"/>
                  <wp:effectExtent l="0" t="0" r="0" b="0"/>
                  <wp:docPr id="69" name="图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592" b="143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524" cy="617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Times New Roman"/>
              </w:rPr>
              <w:t>专业课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</w:rPr>
              <w:t>0</w:t>
            </w:r>
            <w:r>
              <w:rPr>
                <w:rFonts w:ascii="宋体" w:hAnsi="宋体" w:eastAsia="宋体" w:cs="Times New Roman"/>
              </w:rPr>
              <w:t>92019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Times New Roman"/>
              </w:rPr>
              <w:t>外国美术史</w:t>
            </w:r>
            <w:r>
              <w:rPr>
                <w:rFonts w:ascii="宋体" w:hAnsi="宋体" w:eastAsia="宋体" w:cs="Times New Roman"/>
              </w:rPr>
              <w:t>8</w:t>
            </w:r>
            <w:r>
              <w:rPr>
                <w:rFonts w:hint="eastAsia" w:ascii="宋体" w:hAnsi="宋体" w:eastAsia="宋体" w:cs="Times New Roman"/>
              </w:rPr>
              <w:t>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Times New Roman"/>
              </w:rPr>
              <w:t>陆霄虹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  <w:r>
              <w:rPr>
                <w:rFonts w:ascii="宋体" w:hAnsi="宋体" w:eastAsia="宋体" w:cs="Times New Roman"/>
              </w:rPr>
              <w:t>-18</w:t>
            </w:r>
            <w:r>
              <w:rPr>
                <w:rFonts w:hint="eastAsia" w:ascii="宋体" w:hAnsi="宋体" w:eastAsia="宋体" w:cs="Times New Roman"/>
              </w:rPr>
              <w:t>周 周三3，4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Times New Roman"/>
              </w:rPr>
              <w:t>周三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学习通</w:t>
            </w:r>
            <w:r>
              <w:rPr>
                <w:rFonts w:hint="eastAsia" w:ascii="宋体" w:hAnsi="宋体" w:eastAsia="宋体" w:cs="Times New Roman"/>
              </w:rPr>
              <w:drawing>
                <wp:inline distT="0" distB="0" distL="0" distR="0">
                  <wp:extent cx="603250" cy="622300"/>
                  <wp:effectExtent l="0" t="0" r="6350" b="6350"/>
                  <wp:docPr id="70" name="图片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 70"/>
                          <pic:cNvPicPr>
                            <a:picLocks noChangeAspect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22" t="21371" r="16076" b="364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099" cy="627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腾讯会议 </w:t>
            </w:r>
            <w:r>
              <w:rPr>
                <w:rFonts w:ascii="宋体" w:hAnsi="宋体" w:eastAsia="宋体" w:cs="Times New Roman"/>
              </w:rPr>
              <w:t xml:space="preserve"> </w:t>
            </w:r>
            <w:r>
              <w:fldChar w:fldCharType="begin"/>
            </w:r>
            <w:r>
              <w:instrText xml:space="preserve"> HYPERLINK "https://meeting.tencent.com/dm/XNaqvYwpDdPj" </w:instrText>
            </w:r>
            <w:r>
              <w:fldChar w:fldCharType="separate"/>
            </w:r>
            <w:r>
              <w:rPr>
                <w:rStyle w:val="11"/>
                <w:rFonts w:ascii="宋体" w:hAnsi="宋体" w:eastAsia="宋体" w:cs="Times New Roman"/>
              </w:rPr>
              <w:t>https://meeting.tencent.com/dm/XNaqvYwpDdPj</w:t>
            </w:r>
            <w:r>
              <w:rPr>
                <w:rStyle w:val="11"/>
                <w:rFonts w:ascii="宋体" w:hAnsi="宋体" w:eastAsia="宋体" w:cs="Times New Roman"/>
              </w:rPr>
              <w:fldChar w:fldCharType="end"/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</w:rPr>
              <w:t>会议号3</w:t>
            </w:r>
            <w:r>
              <w:rPr>
                <w:rFonts w:ascii="宋体" w:hAnsi="宋体" w:eastAsia="宋体" w:cs="Times New Roman"/>
              </w:rPr>
              <w:t>8214896374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eastAsia="宋体" w:cs="Times New Roman"/>
              </w:rPr>
              <w:drawing>
                <wp:inline distT="0" distB="0" distL="0" distR="0">
                  <wp:extent cx="438150" cy="925195"/>
                  <wp:effectExtent l="0" t="0" r="0" b="8255"/>
                  <wp:docPr id="71" name="图片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 71"/>
                          <pic:cNvPicPr>
                            <a:picLocks noChangeAspect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925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</w:rPr>
              <w:t>69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专业课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</w:t>
            </w:r>
            <w:r>
              <w:rPr>
                <w:rFonts w:ascii="宋体" w:hAnsi="宋体" w:eastAsia="宋体" w:cs="Times New Roman"/>
              </w:rPr>
              <w:t>92052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外国音乐史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柏静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1-18周 周三1</w:t>
            </w:r>
            <w:r>
              <w:rPr>
                <w:rFonts w:hint="eastAsia" w:ascii="宋体" w:hAnsi="宋体" w:eastAsia="宋体" w:cs="Times New Roman"/>
              </w:rPr>
              <w:t>，2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周三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腾讯会议</w:t>
            </w:r>
            <w:r>
              <w:rPr>
                <w:rFonts w:cs="Times New Roman" w:asciiTheme="minorHAnsi" w:hAnsiTheme="minorHAnsi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HYPERLINK "https://meeting.tencent.com/dm/IUQUOh9k4rw1" </w:instrText>
            </w:r>
            <w:r>
              <w:rPr>
                <w:rFonts w:cs="Times New Roman" w:asciiTheme="minorHAnsi" w:hAnsiTheme="minorHAnsi"/>
              </w:rPr>
              <w:fldChar w:fldCharType="separate"/>
            </w:r>
            <w:r>
              <w:rPr>
                <w:rStyle w:val="11"/>
                <w:rFonts w:ascii="宋体" w:hAnsi="宋体" w:eastAsia="宋体" w:cs="Times New Roman"/>
              </w:rPr>
              <w:t>https://meeting.tencent.com/dm/IUQUOh9k4rw1</w:t>
            </w:r>
            <w:r>
              <w:rPr>
                <w:rStyle w:val="11"/>
                <w:rFonts w:ascii="宋体" w:hAnsi="宋体" w:eastAsia="宋体" w:cs="Times New Roman"/>
              </w:rPr>
              <w:fldChar w:fldCharType="end"/>
            </w:r>
            <w:r>
              <w:rPr>
                <w:rFonts w:ascii="宋体" w:hAnsi="宋体" w:eastAsia="宋体" w:cs="Times New Roman"/>
              </w:rPr>
              <w:t xml:space="preserve">    </w:t>
            </w:r>
            <w:r>
              <w:rPr>
                <w:rFonts w:hint="eastAsia" w:ascii="宋体" w:hAnsi="宋体" w:eastAsia="宋体" w:cs="Times New Roman"/>
              </w:rPr>
              <w:t>会议号4</w:t>
            </w:r>
            <w:r>
              <w:rPr>
                <w:rFonts w:ascii="宋体" w:hAnsi="宋体" w:eastAsia="宋体" w:cs="Times New Roman"/>
              </w:rPr>
              <w:t>6839256836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drawing>
                <wp:inline distT="0" distB="0" distL="0" distR="0">
                  <wp:extent cx="438150" cy="925195"/>
                  <wp:effectExtent l="0" t="0" r="0" b="8255"/>
                  <wp:docPr id="73" name="图片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 73"/>
                          <pic:cNvPicPr>
                            <a:picLocks noChangeAspect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925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7</w:t>
            </w:r>
            <w:r>
              <w:rPr>
                <w:rFonts w:ascii="宋体" w:hAnsi="宋体" w:eastAsia="宋体" w:cs="Times New Roman"/>
              </w:rPr>
              <w:t>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专业课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</w:t>
            </w:r>
            <w:r>
              <w:rPr>
                <w:rFonts w:ascii="宋体" w:hAnsi="宋体" w:eastAsia="宋体" w:cs="Times New Roman"/>
              </w:rPr>
              <w:t>61027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财务管理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杨昆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1-18周 周</w:t>
            </w:r>
            <w:r>
              <w:rPr>
                <w:rFonts w:hint="eastAsia" w:ascii="宋体" w:hAnsi="宋体" w:eastAsia="宋体" w:cs="Times New Roman"/>
              </w:rPr>
              <w:t>二5，6，7，8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周二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腾讯会议</w:t>
            </w:r>
            <w:r>
              <w:rPr>
                <w:rFonts w:cs="Times New Roman" w:asciiTheme="minorHAnsi" w:hAnsiTheme="minorHAnsi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HYPERLINK "https://meeting.tencent.com/dm/x9pR636sSzX6" </w:instrText>
            </w:r>
            <w:r>
              <w:rPr>
                <w:rFonts w:cs="Times New Roman" w:asciiTheme="minorHAnsi" w:hAnsiTheme="minorHAnsi"/>
              </w:rPr>
              <w:fldChar w:fldCharType="separate"/>
            </w:r>
            <w:r>
              <w:rPr>
                <w:rStyle w:val="11"/>
                <w:rFonts w:ascii="宋体" w:hAnsi="宋体" w:eastAsia="宋体" w:cs="Times New Roman"/>
              </w:rPr>
              <w:t>https://meeting.tencent.com/dm/x9pR636sSzX6</w:t>
            </w:r>
            <w:r>
              <w:rPr>
                <w:rStyle w:val="11"/>
                <w:rFonts w:ascii="宋体" w:hAnsi="宋体" w:eastAsia="宋体" w:cs="Times New Roman"/>
              </w:rPr>
              <w:fldChar w:fldCharType="end"/>
            </w:r>
            <w:r>
              <w:rPr>
                <w:rFonts w:ascii="宋体" w:hAnsi="宋体" w:eastAsia="宋体" w:cs="Times New Roman"/>
              </w:rPr>
              <w:t xml:space="preserve">    </w:t>
            </w:r>
            <w:r>
              <w:rPr>
                <w:rFonts w:hint="eastAsia" w:ascii="宋体" w:hAnsi="宋体" w:eastAsia="宋体" w:cs="Times New Roman"/>
              </w:rPr>
              <w:t>会议号</w:t>
            </w:r>
            <w:r>
              <w:rPr>
                <w:rFonts w:ascii="宋体" w:hAnsi="宋体" w:eastAsia="宋体" w:cs="Times New Roman"/>
              </w:rPr>
              <w:t>323 3730 8370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drawing>
                <wp:inline distT="0" distB="0" distL="0" distR="0">
                  <wp:extent cx="438150" cy="925195"/>
                  <wp:effectExtent l="0" t="0" r="0" b="8255"/>
                  <wp:docPr id="74" name="图片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 74"/>
                          <pic:cNvPicPr>
                            <a:picLocks noChangeAspect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925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</w:t>
            </w:r>
            <w:r>
              <w:rPr>
                <w:rFonts w:ascii="宋体" w:hAnsi="宋体" w:eastAsia="宋体" w:cs="Times New Roman"/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专业课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</w:t>
            </w:r>
            <w:r>
              <w:rPr>
                <w:rFonts w:ascii="宋体" w:hAnsi="宋体" w:eastAsia="宋体" w:cs="Times New Roman"/>
              </w:rPr>
              <w:t>92061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文化艺术法律法规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詹翊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1-18周 周</w:t>
            </w:r>
            <w:r>
              <w:rPr>
                <w:rFonts w:hint="eastAsia" w:ascii="宋体" w:hAnsi="宋体" w:eastAsia="宋体" w:cs="Times New Roman"/>
              </w:rPr>
              <w:t>四中午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周四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腾讯会议</w:t>
            </w:r>
            <w:r>
              <w:fldChar w:fldCharType="begin"/>
            </w:r>
            <w:r>
              <w:instrText xml:space="preserve"> HYPERLINK "https://meeting.tencent.com/dm/yw7tWfTGBDa9" </w:instrText>
            </w:r>
            <w:r>
              <w:fldChar w:fldCharType="separate"/>
            </w:r>
            <w:r>
              <w:rPr>
                <w:rStyle w:val="11"/>
                <w:rFonts w:ascii="宋体" w:hAnsi="宋体" w:eastAsia="宋体" w:cs="Times New Roman"/>
              </w:rPr>
              <w:t>https://meeting.tencent.com/dm/yw7tWfTGBDa9</w:t>
            </w:r>
            <w:r>
              <w:rPr>
                <w:rStyle w:val="11"/>
                <w:rFonts w:ascii="宋体" w:hAnsi="宋体" w:eastAsia="宋体" w:cs="Times New Roman"/>
              </w:rPr>
              <w:fldChar w:fldCharType="end"/>
            </w:r>
            <w:r>
              <w:rPr>
                <w:rFonts w:ascii="宋体" w:hAnsi="宋体" w:eastAsia="宋体" w:cs="Times New Roman"/>
              </w:rPr>
              <w:t xml:space="preserve">   </w:t>
            </w:r>
            <w:r>
              <w:rPr>
                <w:rFonts w:hint="eastAsia" w:ascii="宋体" w:hAnsi="宋体" w:eastAsia="宋体" w:cs="Times New Roman"/>
              </w:rPr>
              <w:t>会议号</w:t>
            </w:r>
            <w:r>
              <w:rPr>
                <w:rFonts w:ascii="宋体" w:hAnsi="宋体" w:eastAsia="宋体" w:cs="Times New Roman"/>
              </w:rPr>
              <w:t>761 3627 9416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drawing>
                <wp:inline distT="0" distB="0" distL="0" distR="0">
                  <wp:extent cx="438150" cy="925195"/>
                  <wp:effectExtent l="0" t="0" r="0" b="8255"/>
                  <wp:docPr id="75" name="图片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 75"/>
                          <pic:cNvPicPr>
                            <a:picLocks noChangeAspect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925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</w:t>
            </w:r>
            <w:r>
              <w:rPr>
                <w:rFonts w:ascii="宋体" w:hAnsi="宋体" w:eastAsia="宋体" w:cs="Times New Roman"/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等线"/>
                <w:color w:val="000000"/>
                <w:szCs w:val="21"/>
              </w:rPr>
            </w:pPr>
          </w:p>
        </w:tc>
      </w:tr>
    </w:tbl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Sans Serif">
    <w:altName w:val="Microsoft Sans Serif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AF"/>
    <w:rsid w:val="00070157"/>
    <w:rsid w:val="00093159"/>
    <w:rsid w:val="000A1E64"/>
    <w:rsid w:val="000C3070"/>
    <w:rsid w:val="000E4DFC"/>
    <w:rsid w:val="00122AE0"/>
    <w:rsid w:val="00127B1F"/>
    <w:rsid w:val="00135B57"/>
    <w:rsid w:val="001420A3"/>
    <w:rsid w:val="001572C5"/>
    <w:rsid w:val="00181A84"/>
    <w:rsid w:val="00183539"/>
    <w:rsid w:val="001A38CC"/>
    <w:rsid w:val="001B2326"/>
    <w:rsid w:val="001B32AF"/>
    <w:rsid w:val="001C39DA"/>
    <w:rsid w:val="0022721A"/>
    <w:rsid w:val="00254340"/>
    <w:rsid w:val="00255B0F"/>
    <w:rsid w:val="00285BB8"/>
    <w:rsid w:val="002957CA"/>
    <w:rsid w:val="00297E7F"/>
    <w:rsid w:val="002F3D75"/>
    <w:rsid w:val="003005E0"/>
    <w:rsid w:val="00303E4F"/>
    <w:rsid w:val="00311CFF"/>
    <w:rsid w:val="00345F4F"/>
    <w:rsid w:val="003C17F5"/>
    <w:rsid w:val="00401960"/>
    <w:rsid w:val="00472F90"/>
    <w:rsid w:val="00482C85"/>
    <w:rsid w:val="004D069B"/>
    <w:rsid w:val="004E3387"/>
    <w:rsid w:val="004E6475"/>
    <w:rsid w:val="004E761F"/>
    <w:rsid w:val="004E7D80"/>
    <w:rsid w:val="00501C8E"/>
    <w:rsid w:val="0051166A"/>
    <w:rsid w:val="00532C07"/>
    <w:rsid w:val="005453E8"/>
    <w:rsid w:val="0057007B"/>
    <w:rsid w:val="00583303"/>
    <w:rsid w:val="00595180"/>
    <w:rsid w:val="005A2522"/>
    <w:rsid w:val="005B30C9"/>
    <w:rsid w:val="00613891"/>
    <w:rsid w:val="00642CD0"/>
    <w:rsid w:val="00646BE2"/>
    <w:rsid w:val="006648A1"/>
    <w:rsid w:val="00666659"/>
    <w:rsid w:val="00685DF0"/>
    <w:rsid w:val="006A7991"/>
    <w:rsid w:val="006B372B"/>
    <w:rsid w:val="006B7D00"/>
    <w:rsid w:val="006E3380"/>
    <w:rsid w:val="00710972"/>
    <w:rsid w:val="00715E74"/>
    <w:rsid w:val="00745F1F"/>
    <w:rsid w:val="0076666A"/>
    <w:rsid w:val="0077540C"/>
    <w:rsid w:val="007844C3"/>
    <w:rsid w:val="007A3C82"/>
    <w:rsid w:val="007C5318"/>
    <w:rsid w:val="007E0C2B"/>
    <w:rsid w:val="007E4F3C"/>
    <w:rsid w:val="007E7440"/>
    <w:rsid w:val="00833053"/>
    <w:rsid w:val="008D7C68"/>
    <w:rsid w:val="00905B39"/>
    <w:rsid w:val="00983B1E"/>
    <w:rsid w:val="00985887"/>
    <w:rsid w:val="00987795"/>
    <w:rsid w:val="009A40D6"/>
    <w:rsid w:val="009B1D93"/>
    <w:rsid w:val="009C5D87"/>
    <w:rsid w:val="009D4B79"/>
    <w:rsid w:val="009D605F"/>
    <w:rsid w:val="00A11B49"/>
    <w:rsid w:val="00A54C5C"/>
    <w:rsid w:val="00A55C26"/>
    <w:rsid w:val="00A60C59"/>
    <w:rsid w:val="00A967AF"/>
    <w:rsid w:val="00B1239F"/>
    <w:rsid w:val="00B16112"/>
    <w:rsid w:val="00B25B42"/>
    <w:rsid w:val="00B33F36"/>
    <w:rsid w:val="00B579DD"/>
    <w:rsid w:val="00B673AF"/>
    <w:rsid w:val="00BB0204"/>
    <w:rsid w:val="00C1389F"/>
    <w:rsid w:val="00C17571"/>
    <w:rsid w:val="00C22479"/>
    <w:rsid w:val="00C3173C"/>
    <w:rsid w:val="00C612B7"/>
    <w:rsid w:val="00C66627"/>
    <w:rsid w:val="00CB3950"/>
    <w:rsid w:val="00CB3C42"/>
    <w:rsid w:val="00D05B8D"/>
    <w:rsid w:val="00D43BC0"/>
    <w:rsid w:val="00D7129B"/>
    <w:rsid w:val="00D72D5C"/>
    <w:rsid w:val="00D90B3D"/>
    <w:rsid w:val="00E31D39"/>
    <w:rsid w:val="00E750A1"/>
    <w:rsid w:val="00EA12A2"/>
    <w:rsid w:val="00EF3222"/>
    <w:rsid w:val="00F13CB0"/>
    <w:rsid w:val="00F33E8B"/>
    <w:rsid w:val="00F73EB7"/>
    <w:rsid w:val="00F83C02"/>
    <w:rsid w:val="00FF259B"/>
    <w:rsid w:val="0C8D758B"/>
    <w:rsid w:val="1BBD0A48"/>
    <w:rsid w:val="284C1972"/>
    <w:rsid w:val="350A173E"/>
    <w:rsid w:val="372D43A5"/>
    <w:rsid w:val="B7EE4BDD"/>
    <w:rsid w:val="D7EFA570"/>
    <w:rsid w:val="E62EA677"/>
    <w:rsid w:val="F6F3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标题 2 字符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fontstyle01"/>
    <w:basedOn w:val="9"/>
    <w:qFormat/>
    <w:uiPriority w:val="0"/>
    <w:rPr>
      <w:rFonts w:hint="default" w:ascii="仿宋" w:hAnsi="仿宋"/>
      <w:color w:val="000000"/>
      <w:sz w:val="32"/>
      <w:szCs w:val="32"/>
    </w:rPr>
  </w:style>
  <w:style w:type="paragraph" w:customStyle="1" w:styleId="14">
    <w:name w:val="列表段落1"/>
    <w:basedOn w:val="1"/>
    <w:qFormat/>
    <w:uiPriority w:val="34"/>
    <w:pPr>
      <w:ind w:firstLine="420" w:firstLineChars="200"/>
    </w:pPr>
  </w:style>
  <w:style w:type="character" w:customStyle="1" w:styleId="15">
    <w:name w:val="日期 字符"/>
    <w:basedOn w:val="9"/>
    <w:link w:val="3"/>
    <w:semiHidden/>
    <w:qFormat/>
    <w:uiPriority w:val="99"/>
  </w:style>
  <w:style w:type="character" w:customStyle="1" w:styleId="16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7">
    <w:name w:val="页脚 字符"/>
    <w:basedOn w:val="9"/>
    <w:link w:val="4"/>
    <w:qFormat/>
    <w:uiPriority w:val="99"/>
    <w:rPr>
      <w:sz w:val="18"/>
      <w:szCs w:val="18"/>
    </w:rPr>
  </w:style>
  <w:style w:type="table" w:customStyle="1" w:styleId="18">
    <w:name w:val="Table Normal1"/>
    <w:qFormat/>
    <w:uiPriority w:val="0"/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Table Normal"/>
    <w:qFormat/>
    <w:uiPriority w:val="0"/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font11"/>
    <w:basedOn w:val="9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21">
    <w:name w:val="font01"/>
    <w:basedOn w:val="9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8" Type="http://schemas.openxmlformats.org/officeDocument/2006/relationships/fontTable" Target="fontTable.xml"/><Relationship Id="rId77" Type="http://schemas.openxmlformats.org/officeDocument/2006/relationships/customXml" Target="../customXml/item1.xml"/><Relationship Id="rId76" Type="http://schemas.openxmlformats.org/officeDocument/2006/relationships/image" Target="media/image73.jpeg"/><Relationship Id="rId75" Type="http://schemas.openxmlformats.org/officeDocument/2006/relationships/image" Target="media/image72.jpeg"/><Relationship Id="rId74" Type="http://schemas.openxmlformats.org/officeDocument/2006/relationships/image" Target="media/image71.jpeg"/><Relationship Id="rId73" Type="http://schemas.openxmlformats.org/officeDocument/2006/relationships/image" Target="media/image70.jpeg"/><Relationship Id="rId72" Type="http://schemas.openxmlformats.org/officeDocument/2006/relationships/image" Target="media/image69.jpeg"/><Relationship Id="rId71" Type="http://schemas.openxmlformats.org/officeDocument/2006/relationships/image" Target="media/image68.jpeg"/><Relationship Id="rId70" Type="http://schemas.openxmlformats.org/officeDocument/2006/relationships/image" Target="media/image67.png"/><Relationship Id="rId7" Type="http://schemas.openxmlformats.org/officeDocument/2006/relationships/image" Target="media/image4.jpeg"/><Relationship Id="rId69" Type="http://schemas.openxmlformats.org/officeDocument/2006/relationships/image" Target="media/image66.jpeg"/><Relationship Id="rId68" Type="http://schemas.openxmlformats.org/officeDocument/2006/relationships/image" Target="media/image65.png"/><Relationship Id="rId67" Type="http://schemas.openxmlformats.org/officeDocument/2006/relationships/image" Target="media/image64.jpeg"/><Relationship Id="rId66" Type="http://schemas.openxmlformats.org/officeDocument/2006/relationships/image" Target="media/image63.png"/><Relationship Id="rId65" Type="http://schemas.openxmlformats.org/officeDocument/2006/relationships/image" Target="media/image62.jpeg"/><Relationship Id="rId64" Type="http://schemas.openxmlformats.org/officeDocument/2006/relationships/image" Target="media/image61.jpeg"/><Relationship Id="rId63" Type="http://schemas.openxmlformats.org/officeDocument/2006/relationships/image" Target="media/image60.jpeg"/><Relationship Id="rId62" Type="http://schemas.openxmlformats.org/officeDocument/2006/relationships/image" Target="media/image59.jpeg"/><Relationship Id="rId61" Type="http://schemas.openxmlformats.org/officeDocument/2006/relationships/image" Target="media/image58.png"/><Relationship Id="rId60" Type="http://schemas.openxmlformats.org/officeDocument/2006/relationships/image" Target="media/image57.png"/><Relationship Id="rId6" Type="http://schemas.openxmlformats.org/officeDocument/2006/relationships/image" Target="media/image3.jpeg"/><Relationship Id="rId59" Type="http://schemas.openxmlformats.org/officeDocument/2006/relationships/image" Target="media/image56.png"/><Relationship Id="rId58" Type="http://schemas.openxmlformats.org/officeDocument/2006/relationships/image" Target="media/image55.png"/><Relationship Id="rId57" Type="http://schemas.openxmlformats.org/officeDocument/2006/relationships/image" Target="media/image54.png"/><Relationship Id="rId56" Type="http://schemas.openxmlformats.org/officeDocument/2006/relationships/image" Target="media/image53.png"/><Relationship Id="rId55" Type="http://schemas.openxmlformats.org/officeDocument/2006/relationships/image" Target="media/image52.png"/><Relationship Id="rId54" Type="http://schemas.openxmlformats.org/officeDocument/2006/relationships/image" Target="media/image51.jpeg"/><Relationship Id="rId53" Type="http://schemas.openxmlformats.org/officeDocument/2006/relationships/image" Target="media/image50.jpeg"/><Relationship Id="rId52" Type="http://schemas.openxmlformats.org/officeDocument/2006/relationships/image" Target="media/image49.jpeg"/><Relationship Id="rId51" Type="http://schemas.openxmlformats.org/officeDocument/2006/relationships/image" Target="media/image48.jpeg"/><Relationship Id="rId50" Type="http://schemas.openxmlformats.org/officeDocument/2006/relationships/image" Target="media/image47.jpeg"/><Relationship Id="rId5" Type="http://schemas.openxmlformats.org/officeDocument/2006/relationships/image" Target="media/image2.jpeg"/><Relationship Id="rId49" Type="http://schemas.openxmlformats.org/officeDocument/2006/relationships/image" Target="media/image46.jpeg"/><Relationship Id="rId48" Type="http://schemas.openxmlformats.org/officeDocument/2006/relationships/image" Target="media/image45.jpeg"/><Relationship Id="rId47" Type="http://schemas.openxmlformats.org/officeDocument/2006/relationships/image" Target="media/image44.jpeg"/><Relationship Id="rId46" Type="http://schemas.openxmlformats.org/officeDocument/2006/relationships/image" Target="media/image43.jpeg"/><Relationship Id="rId45" Type="http://schemas.openxmlformats.org/officeDocument/2006/relationships/image" Target="media/image42.jpeg"/><Relationship Id="rId44" Type="http://schemas.openxmlformats.org/officeDocument/2006/relationships/image" Target="media/image41.jpeg"/><Relationship Id="rId43" Type="http://schemas.openxmlformats.org/officeDocument/2006/relationships/image" Target="media/image40.jpeg"/><Relationship Id="rId42" Type="http://schemas.openxmlformats.org/officeDocument/2006/relationships/image" Target="media/image39.jpeg"/><Relationship Id="rId41" Type="http://schemas.openxmlformats.org/officeDocument/2006/relationships/image" Target="media/image38.jpeg"/><Relationship Id="rId40" Type="http://schemas.openxmlformats.org/officeDocument/2006/relationships/image" Target="media/image37.jpeg"/><Relationship Id="rId4" Type="http://schemas.openxmlformats.org/officeDocument/2006/relationships/image" Target="media/image1.jpeg"/><Relationship Id="rId39" Type="http://schemas.openxmlformats.org/officeDocument/2006/relationships/image" Target="media/image36.jpeg"/><Relationship Id="rId38" Type="http://schemas.openxmlformats.org/officeDocument/2006/relationships/image" Target="media/image35.jpeg"/><Relationship Id="rId37" Type="http://schemas.openxmlformats.org/officeDocument/2006/relationships/image" Target="media/image34.jpeg"/><Relationship Id="rId36" Type="http://schemas.openxmlformats.org/officeDocument/2006/relationships/image" Target="media/image33.jpeg"/><Relationship Id="rId35" Type="http://schemas.openxmlformats.org/officeDocument/2006/relationships/image" Target="media/image32.jpeg"/><Relationship Id="rId34" Type="http://schemas.openxmlformats.org/officeDocument/2006/relationships/image" Target="media/image31.jpeg"/><Relationship Id="rId33" Type="http://schemas.openxmlformats.org/officeDocument/2006/relationships/image" Target="media/image30.jpeg"/><Relationship Id="rId32" Type="http://schemas.openxmlformats.org/officeDocument/2006/relationships/image" Target="media/image29.jpeg"/><Relationship Id="rId31" Type="http://schemas.openxmlformats.org/officeDocument/2006/relationships/image" Target="media/image28.jpe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jpe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jpeg"/><Relationship Id="rId22" Type="http://schemas.openxmlformats.org/officeDocument/2006/relationships/image" Target="media/image19.pn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794</Words>
  <Characters>4532</Characters>
  <Lines>37</Lines>
  <Paragraphs>10</Paragraphs>
  <TotalTime>59</TotalTime>
  <ScaleCrop>false</ScaleCrop>
  <LinksUpToDate>false</LinksUpToDate>
  <CharactersWithSpaces>5316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2021-08-24T00:33:00Z</dcterms:created>
  <dc:creator>user</dc:creator>
  <cp:lastModifiedBy>ʚ小白ɞ</cp:lastModifiedBy>
  <dcterms:modified xsi:type="dcterms:W3CDTF">2021-10-09T08:28:33Z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407AADE7FE344926A80A2905AFEF1BEE</vt:lpwstr>
  </property>
</Properties>
</file>