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60" w:after="60" w:line="312" w:lineRule="auto"/>
        <w:jc w:val="left"/>
        <w:rPr>
          <w:rFonts w:ascii="微软雅黑" w:hAnsi="微软雅黑" w:eastAsia="微软雅黑"/>
          <w:color w:val="333333"/>
          <w:sz w:val="22"/>
          <w:szCs w:val="22"/>
        </w:rPr>
      </w:pPr>
    </w:p>
    <w:p>
      <w:pPr>
        <w:snapToGrid w:val="0"/>
        <w:spacing w:before="0" w:after="0" w:line="240" w:lineRule="auto"/>
        <w:ind w:left="0" w:right="0"/>
        <w:jc w:val="both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仿宋" w:hAnsi="仿宋" w:eastAsia="仿宋"/>
          <w:b/>
          <w:bCs/>
          <w:color w:val="000000"/>
          <w:sz w:val="32"/>
          <w:szCs w:val="32"/>
        </w:rPr>
        <w:t>附件3：</w:t>
      </w:r>
    </w:p>
    <w:p>
      <w:pPr>
        <w:snapToGrid w:val="0"/>
        <w:spacing w:before="0" w:after="0" w:line="240" w:lineRule="auto"/>
        <w:ind w:left="0" w:right="0"/>
        <w:jc w:val="center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黑体" w:hAnsi="黑体" w:eastAsia="黑体"/>
          <w:color w:val="000000"/>
          <w:sz w:val="32"/>
          <w:szCs w:val="32"/>
        </w:rPr>
        <w:t>2021-2022学年第一学期在线教学方案（第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9-18</w:t>
      </w:r>
      <w:r>
        <w:rPr>
          <w:rFonts w:ascii="黑体" w:hAnsi="黑体" w:eastAsia="黑体"/>
          <w:color w:val="000000"/>
          <w:sz w:val="32"/>
          <w:szCs w:val="32"/>
        </w:rPr>
        <w:t>周）</w:t>
      </w:r>
    </w:p>
    <w:p>
      <w:pPr>
        <w:snapToGrid w:val="0"/>
        <w:spacing w:before="0" w:after="0" w:line="240" w:lineRule="auto"/>
        <w:ind w:left="0" w:right="0"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开课单位：高职学院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840"/>
        <w:gridCol w:w="990"/>
        <w:gridCol w:w="2040"/>
        <w:gridCol w:w="795"/>
        <w:gridCol w:w="1395"/>
        <w:gridCol w:w="2475"/>
        <w:gridCol w:w="1020"/>
        <w:gridCol w:w="2370"/>
        <w:gridCol w:w="1425"/>
        <w:gridCol w:w="1020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sz w:val="18"/>
                <w:szCs w:val="18"/>
              </w:rPr>
              <w:t>课程</w:t>
            </w: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sz w:val="18"/>
                <w:szCs w:val="18"/>
              </w:rPr>
              <w:t>类别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sz w:val="18"/>
                <w:szCs w:val="18"/>
              </w:rPr>
              <w:t>课程</w:t>
            </w: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sz w:val="18"/>
                <w:szCs w:val="18"/>
              </w:rPr>
              <w:t>代码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sz w:val="18"/>
                <w:szCs w:val="18"/>
              </w:rPr>
              <w:t>课程（班级）名称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sz w:val="18"/>
                <w:szCs w:val="18"/>
              </w:rPr>
              <w:t>学分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sz w:val="18"/>
                <w:szCs w:val="18"/>
              </w:rPr>
              <w:t>任课教师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sz w:val="18"/>
                <w:szCs w:val="18"/>
              </w:rPr>
              <w:t>上课时间（含起始周）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sz w:val="18"/>
                <w:szCs w:val="18"/>
              </w:rPr>
              <w:t>星期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sz w:val="18"/>
                <w:szCs w:val="18"/>
              </w:rPr>
              <w:t>课程平台及网址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sz w:val="18"/>
                <w:szCs w:val="18"/>
              </w:rPr>
              <w:t>班级群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sz w:val="18"/>
                <w:szCs w:val="18"/>
              </w:rPr>
              <w:t>学生数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333333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948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122524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合唱音乐赏析1(1班)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欧洋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1-18周  周一中午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周一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sz w:val="18"/>
                <w:szCs w:val="18"/>
              </w:rPr>
              <w:t>腾讯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sz w:val="18"/>
                <w:szCs w:val="18"/>
                <w:lang w:val="en-US" w:eastAsia="zh-CN"/>
              </w:rPr>
              <w:t>课堂</w:t>
            </w:r>
          </w:p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000000"/>
                <w:spacing w:val="0"/>
                <w:sz w:val="18"/>
                <w:szCs w:val="18"/>
                <w:lang w:val="en-US" w:eastAsia="zh-CN"/>
              </w:rPr>
              <w:drawing>
                <wp:inline distT="0" distB="0" distL="114300" distR="114300">
                  <wp:extent cx="1428115" cy="1870075"/>
                  <wp:effectExtent l="0" t="0" r="635" b="15875"/>
                  <wp:docPr id="2" name="图片 2" descr="b139715f2ebaecd131357455acc79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139715f2ebaecd131357455acc79b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115" cy="187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both"/>
              <w:rPr>
                <w:rFonts w:hint="default" w:asciiTheme="majorEastAsia" w:hAnsiTheme="majorEastAsia" w:eastAsiaTheme="majorEastAsia" w:cstheme="majorEastAsia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sz w:val="18"/>
                <w:szCs w:val="18"/>
                <w:lang w:val="en-US" w:eastAsia="zh-CN"/>
              </w:rPr>
              <w:t>QQ群：78246373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0" w:after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before="60" w:after="60" w:line="312" w:lineRule="auto"/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pacing w:val="0"/>
                <w:sz w:val="18"/>
                <w:szCs w:val="18"/>
                <w:lang w:val="en-US" w:eastAsia="zh-CN"/>
              </w:rPr>
              <w:t>专业任选课，授课人数较多，一直采用线上教学。</w:t>
            </w:r>
          </w:p>
        </w:tc>
      </w:tr>
    </w:tbl>
    <w:p>
      <w:bookmarkStart w:id="0" w:name="_GoBack"/>
      <w:bookmarkEnd w:id="0"/>
    </w:p>
    <w:sectPr>
      <w:pgSz w:w="16838" w:h="11905"/>
      <w:pgMar w:top="1417" w:right="737" w:bottom="1417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1E3B20F5"/>
    <w:rsid w:val="30456175"/>
    <w:rsid w:val="36772279"/>
    <w:rsid w:val="374908B0"/>
    <w:rsid w:val="3A0156D6"/>
    <w:rsid w:val="434067C1"/>
    <w:rsid w:val="51585428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6</TotalTime>
  <ScaleCrop>false</ScaleCrop>
  <LinksUpToDate>false</LinksUpToDate>
  <CharactersWithSpaces>123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WPS_1559692413</cp:lastModifiedBy>
  <dcterms:modified xsi:type="dcterms:W3CDTF">2021-10-22T02:48:11Z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EF990A2A308D49D1B8B6C83FA8338A29</vt:lpwstr>
  </property>
</Properties>
</file>